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76" w:rsidRPr="003E287D" w:rsidRDefault="002B22A4" w:rsidP="00477FD6">
      <w:pPr>
        <w:pStyle w:val="Titre1"/>
        <w:spacing w:after="240"/>
        <w:rPr>
          <w:rFonts w:asciiTheme="majorHAnsi" w:hAnsiTheme="majorHAnsi"/>
          <w:sz w:val="28"/>
          <w:szCs w:val="28"/>
        </w:rPr>
      </w:pPr>
      <w:r w:rsidRPr="003E287D">
        <w:rPr>
          <w:rFonts w:asciiTheme="majorHAnsi" w:hAnsiTheme="majorHAnsi"/>
          <w:sz w:val="28"/>
          <w:szCs w:val="28"/>
        </w:rPr>
        <w:t>Procédures et règlements</w:t>
      </w:r>
    </w:p>
    <w:p w:rsidR="00477FD6" w:rsidRPr="00477FD6" w:rsidRDefault="00477FD6" w:rsidP="00147447">
      <w:pPr>
        <w:spacing w:after="240"/>
        <w:jc w:val="both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t>Ce programme appuie les chercheus</w:t>
      </w:r>
      <w:r w:rsidR="0018596F" w:rsidRPr="00006BF4">
        <w:rPr>
          <w:rFonts w:asciiTheme="majorHAnsi" w:hAnsiTheme="majorHAnsi" w:cs="Arial"/>
          <w:sz w:val="24"/>
        </w:rPr>
        <w:t>es et les chercheurs</w:t>
      </w:r>
      <w:r w:rsidR="004723C1">
        <w:rPr>
          <w:rFonts w:asciiTheme="majorHAnsi" w:hAnsiTheme="majorHAnsi" w:cs="Arial"/>
          <w:sz w:val="24"/>
        </w:rPr>
        <w:t xml:space="preserve"> membre du CRCHUS</w:t>
      </w:r>
      <w:r w:rsidR="00837BA5" w:rsidRPr="00006BF4">
        <w:rPr>
          <w:rFonts w:asciiTheme="majorHAnsi" w:hAnsiTheme="majorHAnsi" w:cs="Arial"/>
          <w:sz w:val="24"/>
        </w:rPr>
        <w:t xml:space="preserve">, </w:t>
      </w:r>
      <w:r w:rsidR="001651B4" w:rsidRPr="00006BF4">
        <w:rPr>
          <w:rFonts w:asciiTheme="majorHAnsi" w:hAnsiTheme="majorHAnsi" w:cs="Arial"/>
          <w:sz w:val="24"/>
        </w:rPr>
        <w:t xml:space="preserve">la communauté étudiante, ainsi que </w:t>
      </w:r>
      <w:r w:rsidR="00837BA5" w:rsidRPr="00006BF4">
        <w:rPr>
          <w:rFonts w:asciiTheme="majorHAnsi" w:hAnsiTheme="majorHAnsi" w:cs="Arial"/>
          <w:sz w:val="24"/>
        </w:rPr>
        <w:t>le</w:t>
      </w:r>
      <w:r w:rsidR="0018596F" w:rsidRPr="00D90E3D">
        <w:rPr>
          <w:rFonts w:asciiTheme="majorHAnsi" w:hAnsiTheme="majorHAnsi" w:cs="Arial"/>
          <w:sz w:val="24"/>
        </w:rPr>
        <w:t>s membres du</w:t>
      </w:r>
      <w:r w:rsidR="00837BA5" w:rsidRPr="00006BF4">
        <w:rPr>
          <w:rFonts w:asciiTheme="majorHAnsi" w:hAnsiTheme="majorHAnsi" w:cs="Arial"/>
          <w:sz w:val="24"/>
        </w:rPr>
        <w:t xml:space="preserve"> personnel</w:t>
      </w:r>
      <w:r w:rsidRPr="00006BF4">
        <w:rPr>
          <w:rFonts w:asciiTheme="majorHAnsi" w:hAnsiTheme="majorHAnsi" w:cs="Arial"/>
          <w:sz w:val="24"/>
        </w:rPr>
        <w:t xml:space="preserve"> du CRCHUS dans l’organisation d’activités visant le partage de savoirs et les échanges avec des </w:t>
      </w:r>
      <w:r w:rsidR="001651B4" w:rsidRPr="00006BF4">
        <w:rPr>
          <w:rFonts w:asciiTheme="majorHAnsi" w:hAnsiTheme="majorHAnsi" w:cs="Arial"/>
          <w:sz w:val="24"/>
        </w:rPr>
        <w:t xml:space="preserve">chercheuses et </w:t>
      </w:r>
      <w:r w:rsidRPr="00006BF4">
        <w:rPr>
          <w:rFonts w:asciiTheme="majorHAnsi" w:hAnsiTheme="majorHAnsi" w:cs="Arial"/>
          <w:sz w:val="24"/>
        </w:rPr>
        <w:t>chercheurs aux niveaux provincial, national et international.</w:t>
      </w:r>
      <w:r w:rsidRPr="00477FD6">
        <w:rPr>
          <w:rFonts w:asciiTheme="majorHAnsi" w:hAnsiTheme="majorHAnsi" w:cs="Arial"/>
          <w:sz w:val="24"/>
        </w:rPr>
        <w:t xml:space="preserve"> </w:t>
      </w:r>
    </w:p>
    <w:p w:rsidR="00477FD6" w:rsidRDefault="00477FD6" w:rsidP="00147447">
      <w:pPr>
        <w:spacing w:after="240"/>
        <w:jc w:val="both"/>
        <w:rPr>
          <w:rFonts w:asciiTheme="majorHAnsi" w:hAnsiTheme="majorHAnsi" w:cs="Arial"/>
          <w:sz w:val="24"/>
        </w:rPr>
      </w:pPr>
      <w:r w:rsidRPr="00477FD6">
        <w:rPr>
          <w:rFonts w:asciiTheme="majorHAnsi" w:hAnsiTheme="majorHAnsi" w:cs="Arial"/>
          <w:sz w:val="24"/>
        </w:rPr>
        <w:t xml:space="preserve">Ces activités peuvent prendre diverses formes telles que congrès, colloques ou réunions scientifiques. Elles doivent favoriser le rayonnement scientifique et la visibilité du CRCHUS. </w:t>
      </w:r>
    </w:p>
    <w:p w:rsidR="00175976" w:rsidRPr="00EB3592" w:rsidRDefault="00EB3592" w:rsidP="00477FD6">
      <w:pPr>
        <w:spacing w:after="240"/>
        <w:rPr>
          <w:rFonts w:asciiTheme="majorHAnsi" w:hAnsiTheme="majorHAnsi" w:cs="Arial"/>
          <w:b/>
          <w:caps/>
          <w:sz w:val="24"/>
        </w:rPr>
      </w:pPr>
      <w:r w:rsidRPr="001042B8">
        <w:rPr>
          <w:rFonts w:asciiTheme="majorHAnsi" w:hAnsiTheme="majorHAnsi" w:cs="Arial"/>
          <w:b/>
          <w:caps/>
          <w:sz w:val="24"/>
        </w:rPr>
        <w:t>Modalités de financement</w:t>
      </w:r>
    </w:p>
    <w:p w:rsidR="00F15A7D" w:rsidRPr="00F15A7D" w:rsidRDefault="00F15A7D" w:rsidP="00837BA5">
      <w:pPr>
        <w:jc w:val="both"/>
        <w:rPr>
          <w:rFonts w:asciiTheme="majorHAnsi" w:hAnsiTheme="majorHAnsi" w:cs="Arial"/>
          <w:sz w:val="24"/>
        </w:rPr>
      </w:pPr>
      <w:r w:rsidRPr="00F15A7D">
        <w:rPr>
          <w:rFonts w:asciiTheme="majorHAnsi" w:hAnsiTheme="majorHAnsi" w:cs="Arial"/>
          <w:sz w:val="24"/>
        </w:rPr>
        <w:t>En général, les montants sont accordés en fonction des barèmes suivants</w:t>
      </w:r>
      <w:r w:rsidR="001A08ED">
        <w:rPr>
          <w:rFonts w:asciiTheme="majorHAnsi" w:hAnsiTheme="majorHAnsi" w:cs="Arial"/>
          <w:sz w:val="24"/>
        </w:rPr>
        <w:t> </w:t>
      </w:r>
      <w:r w:rsidRPr="00F15A7D">
        <w:rPr>
          <w:rFonts w:asciiTheme="majorHAnsi" w:hAnsiTheme="majorHAnsi" w:cs="Arial"/>
          <w:sz w:val="24"/>
        </w:rPr>
        <w:t xml:space="preserve">:  </w:t>
      </w:r>
    </w:p>
    <w:p w:rsidR="00F15A7D" w:rsidRPr="00966FBD" w:rsidRDefault="00F15A7D" w:rsidP="00966FBD">
      <w:pPr>
        <w:pStyle w:val="Paragraphedeliste"/>
        <w:numPr>
          <w:ilvl w:val="0"/>
          <w:numId w:val="32"/>
        </w:numPr>
        <w:ind w:hanging="348"/>
        <w:jc w:val="both"/>
        <w:rPr>
          <w:rFonts w:asciiTheme="majorHAnsi" w:hAnsiTheme="majorHAnsi" w:cs="Arial"/>
          <w:sz w:val="24"/>
        </w:rPr>
      </w:pPr>
      <w:r w:rsidRPr="00966FBD">
        <w:rPr>
          <w:rFonts w:asciiTheme="majorHAnsi" w:hAnsiTheme="majorHAnsi" w:cs="Arial"/>
          <w:sz w:val="24"/>
        </w:rPr>
        <w:t>Activité de niveau provincial</w:t>
      </w:r>
      <w:r w:rsidR="001A08ED">
        <w:rPr>
          <w:rFonts w:asciiTheme="majorHAnsi" w:hAnsiTheme="majorHAnsi" w:cs="Arial"/>
          <w:sz w:val="24"/>
        </w:rPr>
        <w:t> </w:t>
      </w:r>
      <w:r w:rsidRPr="00966FBD">
        <w:rPr>
          <w:rFonts w:asciiTheme="majorHAnsi" w:hAnsiTheme="majorHAnsi" w:cs="Arial"/>
          <w:sz w:val="24"/>
        </w:rPr>
        <w:t>: en Estrie</w:t>
      </w:r>
      <w:r w:rsidR="00966FBD" w:rsidRPr="00966FBD">
        <w:rPr>
          <w:rFonts w:asciiTheme="majorHAnsi" w:hAnsiTheme="majorHAnsi" w:cs="Arial"/>
          <w:sz w:val="24"/>
        </w:rPr>
        <w:t xml:space="preserve"> </w:t>
      </w:r>
      <w:r w:rsidRPr="00966FBD">
        <w:rPr>
          <w:rFonts w:asciiTheme="majorHAnsi" w:hAnsiTheme="majorHAnsi" w:cs="Arial"/>
          <w:sz w:val="24"/>
        </w:rPr>
        <w:t>1</w:t>
      </w:r>
      <w:r w:rsidR="004723C1">
        <w:rPr>
          <w:rFonts w:asciiTheme="majorHAnsi" w:hAnsiTheme="majorHAnsi" w:cs="Arial"/>
          <w:sz w:val="24"/>
        </w:rPr>
        <w:t xml:space="preserve"> </w:t>
      </w:r>
      <w:r w:rsidRPr="00966FBD">
        <w:rPr>
          <w:rFonts w:asciiTheme="majorHAnsi" w:hAnsiTheme="majorHAnsi" w:cs="Arial"/>
          <w:sz w:val="24"/>
        </w:rPr>
        <w:t>000</w:t>
      </w:r>
      <w:r w:rsidR="001A08ED">
        <w:rPr>
          <w:rFonts w:asciiTheme="majorHAnsi" w:hAnsiTheme="majorHAnsi" w:cs="Arial"/>
          <w:sz w:val="24"/>
        </w:rPr>
        <w:t> </w:t>
      </w:r>
      <w:r w:rsidRPr="00966FBD">
        <w:rPr>
          <w:rFonts w:asciiTheme="majorHAnsi" w:hAnsiTheme="majorHAnsi" w:cs="Arial"/>
          <w:sz w:val="24"/>
        </w:rPr>
        <w:t>$</w:t>
      </w:r>
      <w:r w:rsidR="00966FBD" w:rsidRPr="00966FBD">
        <w:rPr>
          <w:rFonts w:asciiTheme="majorHAnsi" w:hAnsiTheme="majorHAnsi" w:cs="Arial"/>
          <w:sz w:val="24"/>
        </w:rPr>
        <w:t xml:space="preserve">, </w:t>
      </w:r>
      <w:r w:rsidRPr="00966FBD">
        <w:rPr>
          <w:rFonts w:asciiTheme="majorHAnsi" w:hAnsiTheme="majorHAnsi" w:cs="Arial"/>
          <w:sz w:val="24"/>
        </w:rPr>
        <w:t>autre</w:t>
      </w:r>
      <w:r w:rsidR="00966FBD" w:rsidRPr="00966FBD">
        <w:rPr>
          <w:rFonts w:asciiTheme="majorHAnsi" w:hAnsiTheme="majorHAnsi" w:cs="Arial"/>
          <w:sz w:val="24"/>
        </w:rPr>
        <w:t xml:space="preserve"> </w:t>
      </w:r>
      <w:r w:rsidRPr="00966FBD">
        <w:rPr>
          <w:rFonts w:asciiTheme="majorHAnsi" w:hAnsiTheme="majorHAnsi" w:cs="Arial"/>
          <w:sz w:val="24"/>
        </w:rPr>
        <w:t>500</w:t>
      </w:r>
      <w:r w:rsidR="001A08ED">
        <w:rPr>
          <w:rFonts w:asciiTheme="majorHAnsi" w:hAnsiTheme="majorHAnsi" w:cs="Arial"/>
          <w:sz w:val="24"/>
        </w:rPr>
        <w:t> </w:t>
      </w:r>
      <w:r w:rsidRPr="00966FBD">
        <w:rPr>
          <w:rFonts w:asciiTheme="majorHAnsi" w:hAnsiTheme="majorHAnsi" w:cs="Arial"/>
          <w:sz w:val="24"/>
        </w:rPr>
        <w:t>$</w:t>
      </w:r>
    </w:p>
    <w:p w:rsidR="00F15A7D" w:rsidRPr="00F15A7D" w:rsidRDefault="00966FBD" w:rsidP="00966FBD">
      <w:pPr>
        <w:ind w:left="36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•</w:t>
      </w:r>
      <w:r>
        <w:rPr>
          <w:rFonts w:asciiTheme="majorHAnsi" w:hAnsiTheme="majorHAnsi" w:cs="Arial"/>
          <w:sz w:val="24"/>
        </w:rPr>
        <w:tab/>
        <w:t xml:space="preserve">Activité de niveau national : </w:t>
      </w:r>
      <w:r w:rsidRPr="00F15A7D">
        <w:rPr>
          <w:rFonts w:asciiTheme="majorHAnsi" w:hAnsiTheme="majorHAnsi" w:cs="Arial"/>
          <w:sz w:val="24"/>
        </w:rPr>
        <w:t>au</w:t>
      </w:r>
      <w:r w:rsidR="00F15A7D" w:rsidRPr="00F15A7D">
        <w:rPr>
          <w:rFonts w:asciiTheme="majorHAnsi" w:hAnsiTheme="majorHAnsi" w:cs="Arial"/>
          <w:sz w:val="24"/>
        </w:rPr>
        <w:t xml:space="preserve"> Québec</w:t>
      </w:r>
      <w:r>
        <w:rPr>
          <w:rFonts w:asciiTheme="majorHAnsi" w:hAnsiTheme="majorHAnsi" w:cs="Arial"/>
          <w:sz w:val="24"/>
        </w:rPr>
        <w:t xml:space="preserve"> </w:t>
      </w:r>
      <w:r w:rsidR="00F15A7D" w:rsidRPr="00F15A7D">
        <w:rPr>
          <w:rFonts w:asciiTheme="majorHAnsi" w:hAnsiTheme="majorHAnsi" w:cs="Arial"/>
          <w:sz w:val="24"/>
        </w:rPr>
        <w:t>2</w:t>
      </w:r>
      <w:r w:rsidR="004723C1">
        <w:rPr>
          <w:rFonts w:asciiTheme="majorHAnsi" w:hAnsiTheme="majorHAnsi" w:cs="Arial"/>
          <w:sz w:val="24"/>
        </w:rPr>
        <w:t xml:space="preserve"> </w:t>
      </w:r>
      <w:r w:rsidR="00F15A7D" w:rsidRPr="00F15A7D">
        <w:rPr>
          <w:rFonts w:asciiTheme="majorHAnsi" w:hAnsiTheme="majorHAnsi" w:cs="Arial"/>
          <w:sz w:val="24"/>
        </w:rPr>
        <w:t>000</w:t>
      </w:r>
      <w:r w:rsidR="001A08ED">
        <w:rPr>
          <w:rFonts w:asciiTheme="majorHAnsi" w:hAnsiTheme="majorHAnsi" w:cs="Arial"/>
          <w:sz w:val="24"/>
        </w:rPr>
        <w:t> </w:t>
      </w:r>
      <w:r w:rsidR="00F15A7D" w:rsidRPr="00F15A7D">
        <w:rPr>
          <w:rFonts w:asciiTheme="majorHAnsi" w:hAnsiTheme="majorHAnsi" w:cs="Arial"/>
          <w:sz w:val="24"/>
        </w:rPr>
        <w:t>$</w:t>
      </w:r>
      <w:r>
        <w:rPr>
          <w:rFonts w:asciiTheme="majorHAnsi" w:hAnsiTheme="majorHAnsi" w:cs="Arial"/>
          <w:sz w:val="24"/>
        </w:rPr>
        <w:t xml:space="preserve">, </w:t>
      </w:r>
      <w:r w:rsidR="00F15A7D" w:rsidRPr="00F15A7D">
        <w:rPr>
          <w:rFonts w:asciiTheme="majorHAnsi" w:hAnsiTheme="majorHAnsi" w:cs="Arial"/>
          <w:sz w:val="24"/>
        </w:rPr>
        <w:t>autre</w:t>
      </w:r>
      <w:r>
        <w:rPr>
          <w:rFonts w:asciiTheme="majorHAnsi" w:hAnsiTheme="majorHAnsi" w:cs="Arial"/>
          <w:sz w:val="24"/>
        </w:rPr>
        <w:t xml:space="preserve"> </w:t>
      </w:r>
      <w:r w:rsidR="00F15A7D" w:rsidRPr="00F15A7D">
        <w:rPr>
          <w:rFonts w:asciiTheme="majorHAnsi" w:hAnsiTheme="majorHAnsi" w:cs="Arial"/>
          <w:sz w:val="24"/>
        </w:rPr>
        <w:t>1</w:t>
      </w:r>
      <w:r w:rsidR="004723C1">
        <w:rPr>
          <w:rFonts w:asciiTheme="majorHAnsi" w:hAnsiTheme="majorHAnsi" w:cs="Arial"/>
          <w:sz w:val="24"/>
        </w:rPr>
        <w:t xml:space="preserve"> </w:t>
      </w:r>
      <w:r w:rsidR="00F15A7D" w:rsidRPr="00F15A7D">
        <w:rPr>
          <w:rFonts w:asciiTheme="majorHAnsi" w:hAnsiTheme="majorHAnsi" w:cs="Arial"/>
          <w:sz w:val="24"/>
        </w:rPr>
        <w:t>000</w:t>
      </w:r>
      <w:r w:rsidR="001A08ED">
        <w:rPr>
          <w:rFonts w:asciiTheme="majorHAnsi" w:hAnsiTheme="majorHAnsi" w:cs="Arial"/>
          <w:sz w:val="24"/>
        </w:rPr>
        <w:t> </w:t>
      </w:r>
      <w:r w:rsidR="00F15A7D" w:rsidRPr="00F15A7D">
        <w:rPr>
          <w:rFonts w:asciiTheme="majorHAnsi" w:hAnsiTheme="majorHAnsi" w:cs="Arial"/>
          <w:sz w:val="24"/>
        </w:rPr>
        <w:t>$</w:t>
      </w:r>
    </w:p>
    <w:p w:rsidR="00F15A7D" w:rsidRPr="00F15A7D" w:rsidRDefault="00F15A7D" w:rsidP="00966FBD">
      <w:pPr>
        <w:ind w:left="360"/>
        <w:jc w:val="both"/>
        <w:rPr>
          <w:rFonts w:asciiTheme="majorHAnsi" w:hAnsiTheme="majorHAnsi" w:cs="Arial"/>
          <w:sz w:val="24"/>
        </w:rPr>
      </w:pPr>
      <w:r w:rsidRPr="00F15A7D">
        <w:rPr>
          <w:rFonts w:asciiTheme="majorHAnsi" w:hAnsiTheme="majorHAnsi" w:cs="Arial"/>
          <w:sz w:val="24"/>
        </w:rPr>
        <w:t>•</w:t>
      </w:r>
      <w:r w:rsidRPr="00F15A7D">
        <w:rPr>
          <w:rFonts w:asciiTheme="majorHAnsi" w:hAnsiTheme="majorHAnsi" w:cs="Arial"/>
          <w:sz w:val="24"/>
        </w:rPr>
        <w:tab/>
        <w:t>Activité de niveau international</w:t>
      </w:r>
      <w:r w:rsidR="00966FBD">
        <w:rPr>
          <w:rFonts w:asciiTheme="majorHAnsi" w:hAnsiTheme="majorHAnsi" w:cs="Arial"/>
          <w:sz w:val="24"/>
        </w:rPr>
        <w:t xml:space="preserve"> : </w:t>
      </w:r>
      <w:r w:rsidRPr="00F15A7D">
        <w:rPr>
          <w:rFonts w:asciiTheme="majorHAnsi" w:hAnsiTheme="majorHAnsi" w:cs="Arial"/>
          <w:sz w:val="24"/>
        </w:rPr>
        <w:t>au Québec</w:t>
      </w:r>
      <w:r w:rsidR="00966FBD">
        <w:rPr>
          <w:rFonts w:asciiTheme="majorHAnsi" w:hAnsiTheme="majorHAnsi" w:cs="Arial"/>
          <w:sz w:val="24"/>
        </w:rPr>
        <w:t xml:space="preserve"> </w:t>
      </w:r>
      <w:r w:rsidRPr="00F15A7D">
        <w:rPr>
          <w:rFonts w:asciiTheme="majorHAnsi" w:hAnsiTheme="majorHAnsi" w:cs="Arial"/>
          <w:sz w:val="24"/>
        </w:rPr>
        <w:t>3</w:t>
      </w:r>
      <w:r w:rsidR="004723C1">
        <w:rPr>
          <w:rFonts w:asciiTheme="majorHAnsi" w:hAnsiTheme="majorHAnsi" w:cs="Arial"/>
          <w:sz w:val="24"/>
        </w:rPr>
        <w:t xml:space="preserve"> </w:t>
      </w:r>
      <w:r w:rsidRPr="00F15A7D">
        <w:rPr>
          <w:rFonts w:asciiTheme="majorHAnsi" w:hAnsiTheme="majorHAnsi" w:cs="Arial"/>
          <w:sz w:val="24"/>
        </w:rPr>
        <w:t>000</w:t>
      </w:r>
      <w:r w:rsidR="001A08ED">
        <w:rPr>
          <w:rFonts w:asciiTheme="majorHAnsi" w:hAnsiTheme="majorHAnsi" w:cs="Arial"/>
          <w:sz w:val="24"/>
        </w:rPr>
        <w:t> </w:t>
      </w:r>
      <w:r w:rsidRPr="00F15A7D">
        <w:rPr>
          <w:rFonts w:asciiTheme="majorHAnsi" w:hAnsiTheme="majorHAnsi" w:cs="Arial"/>
          <w:sz w:val="24"/>
        </w:rPr>
        <w:t>$</w:t>
      </w:r>
      <w:r w:rsidR="00966FBD">
        <w:rPr>
          <w:rFonts w:asciiTheme="majorHAnsi" w:hAnsiTheme="majorHAnsi" w:cs="Arial"/>
          <w:sz w:val="24"/>
        </w:rPr>
        <w:t xml:space="preserve">, </w:t>
      </w:r>
      <w:r w:rsidRPr="00F15A7D">
        <w:rPr>
          <w:rFonts w:asciiTheme="majorHAnsi" w:hAnsiTheme="majorHAnsi" w:cs="Arial"/>
          <w:sz w:val="24"/>
        </w:rPr>
        <w:t>autre</w:t>
      </w:r>
      <w:r w:rsidR="00966FBD">
        <w:rPr>
          <w:rFonts w:asciiTheme="majorHAnsi" w:hAnsiTheme="majorHAnsi" w:cs="Arial"/>
          <w:sz w:val="24"/>
        </w:rPr>
        <w:t xml:space="preserve"> </w:t>
      </w:r>
      <w:r w:rsidRPr="00F15A7D">
        <w:rPr>
          <w:rFonts w:asciiTheme="majorHAnsi" w:hAnsiTheme="majorHAnsi" w:cs="Arial"/>
          <w:sz w:val="24"/>
        </w:rPr>
        <w:t>2</w:t>
      </w:r>
      <w:r w:rsidR="004723C1">
        <w:rPr>
          <w:rFonts w:asciiTheme="majorHAnsi" w:hAnsiTheme="majorHAnsi" w:cs="Arial"/>
          <w:sz w:val="24"/>
        </w:rPr>
        <w:t xml:space="preserve"> </w:t>
      </w:r>
      <w:r w:rsidRPr="00F15A7D">
        <w:rPr>
          <w:rFonts w:asciiTheme="majorHAnsi" w:hAnsiTheme="majorHAnsi" w:cs="Arial"/>
          <w:sz w:val="24"/>
        </w:rPr>
        <w:t>000</w:t>
      </w:r>
      <w:r w:rsidR="001A08ED">
        <w:rPr>
          <w:rFonts w:asciiTheme="majorHAnsi" w:hAnsiTheme="majorHAnsi" w:cs="Arial"/>
          <w:sz w:val="24"/>
        </w:rPr>
        <w:t> </w:t>
      </w:r>
      <w:r w:rsidRPr="00F15A7D">
        <w:rPr>
          <w:rFonts w:asciiTheme="majorHAnsi" w:hAnsiTheme="majorHAnsi" w:cs="Arial"/>
          <w:sz w:val="24"/>
        </w:rPr>
        <w:t>$</w:t>
      </w:r>
    </w:p>
    <w:p w:rsidR="00966FBD" w:rsidRDefault="00966FBD" w:rsidP="00F15A7D">
      <w:pPr>
        <w:jc w:val="both"/>
        <w:rPr>
          <w:rFonts w:asciiTheme="majorHAnsi" w:hAnsiTheme="majorHAnsi" w:cs="Arial"/>
          <w:sz w:val="24"/>
        </w:rPr>
      </w:pPr>
    </w:p>
    <w:p w:rsidR="00F15A7D" w:rsidRPr="003D0C23" w:rsidRDefault="00F15A7D" w:rsidP="00F15A7D">
      <w:pPr>
        <w:jc w:val="both"/>
        <w:rPr>
          <w:rFonts w:asciiTheme="majorHAnsi" w:hAnsiTheme="majorHAnsi" w:cs="Arial"/>
          <w:b/>
          <w:sz w:val="24"/>
        </w:rPr>
      </w:pPr>
      <w:r w:rsidRPr="003D0C23">
        <w:rPr>
          <w:rFonts w:asciiTheme="majorHAnsi" w:hAnsiTheme="majorHAnsi" w:cs="Arial"/>
          <w:b/>
          <w:sz w:val="24"/>
        </w:rPr>
        <w:t>À noter</w:t>
      </w:r>
      <w:r w:rsidR="001A08ED" w:rsidRPr="003D0C23">
        <w:rPr>
          <w:rFonts w:asciiTheme="majorHAnsi" w:hAnsiTheme="majorHAnsi" w:cs="Arial"/>
          <w:b/>
          <w:sz w:val="24"/>
        </w:rPr>
        <w:t> </w:t>
      </w:r>
      <w:r w:rsidRPr="003D0C23">
        <w:rPr>
          <w:rFonts w:asciiTheme="majorHAnsi" w:hAnsiTheme="majorHAnsi" w:cs="Arial"/>
          <w:b/>
          <w:sz w:val="24"/>
        </w:rPr>
        <w:t>:</w:t>
      </w:r>
    </w:p>
    <w:p w:rsidR="00F15A7D" w:rsidRDefault="00F15A7D" w:rsidP="00966FBD">
      <w:pPr>
        <w:pStyle w:val="Paragraphedeliste"/>
        <w:numPr>
          <w:ilvl w:val="0"/>
          <w:numId w:val="30"/>
        </w:numPr>
        <w:ind w:left="720" w:hanging="360"/>
        <w:jc w:val="both"/>
        <w:rPr>
          <w:rFonts w:asciiTheme="majorHAnsi" w:hAnsiTheme="majorHAnsi" w:cs="Arial"/>
          <w:sz w:val="24"/>
        </w:rPr>
      </w:pPr>
      <w:r w:rsidRPr="00966FBD">
        <w:rPr>
          <w:rFonts w:asciiTheme="majorHAnsi" w:hAnsiTheme="majorHAnsi" w:cs="Arial"/>
          <w:sz w:val="24"/>
        </w:rPr>
        <w:t>Les niveaux provincial, national et international sont définis en fonction de la provenance des participants au congrès et non des conférenciers.</w:t>
      </w:r>
    </w:p>
    <w:p w:rsidR="00F15A7D" w:rsidRPr="00966FBD" w:rsidRDefault="00F15A7D" w:rsidP="00966FBD">
      <w:pPr>
        <w:pStyle w:val="Paragraphedeliste"/>
        <w:numPr>
          <w:ilvl w:val="0"/>
          <w:numId w:val="30"/>
        </w:numPr>
        <w:spacing w:after="240"/>
        <w:ind w:left="720" w:hanging="360"/>
        <w:jc w:val="both"/>
        <w:rPr>
          <w:rFonts w:asciiTheme="majorHAnsi" w:hAnsiTheme="majorHAnsi" w:cs="Arial"/>
          <w:sz w:val="24"/>
        </w:rPr>
      </w:pPr>
      <w:r w:rsidRPr="00966FBD">
        <w:rPr>
          <w:rFonts w:asciiTheme="majorHAnsi" w:hAnsiTheme="majorHAnsi" w:cs="Arial"/>
          <w:sz w:val="24"/>
        </w:rPr>
        <w:t xml:space="preserve">Les sommes attribuées peuvent varier selon l’envergure de l’activité, l’implication des </w:t>
      </w:r>
      <w:r w:rsidR="00C755A9">
        <w:rPr>
          <w:rFonts w:asciiTheme="majorHAnsi" w:hAnsiTheme="majorHAnsi" w:cs="Arial"/>
          <w:sz w:val="24"/>
        </w:rPr>
        <w:t xml:space="preserve">chercheuses et </w:t>
      </w:r>
      <w:r w:rsidRPr="00966FBD">
        <w:rPr>
          <w:rFonts w:asciiTheme="majorHAnsi" w:hAnsiTheme="majorHAnsi" w:cs="Arial"/>
          <w:sz w:val="24"/>
        </w:rPr>
        <w:t>chercheurs</w:t>
      </w:r>
      <w:r w:rsidR="00C755A9">
        <w:rPr>
          <w:rFonts w:asciiTheme="majorHAnsi" w:hAnsiTheme="majorHAnsi" w:cs="Arial"/>
          <w:sz w:val="24"/>
        </w:rPr>
        <w:t>, ainsi que de</w:t>
      </w:r>
      <w:r w:rsidRPr="00966FBD">
        <w:rPr>
          <w:rFonts w:asciiTheme="majorHAnsi" w:hAnsiTheme="majorHAnsi" w:cs="Arial"/>
          <w:sz w:val="24"/>
        </w:rPr>
        <w:t>s retombées attendues pour le CRCHUS.</w:t>
      </w:r>
    </w:p>
    <w:p w:rsidR="00F15A7D" w:rsidRPr="00F15A7D" w:rsidRDefault="00F15A7D" w:rsidP="00F15A7D">
      <w:pPr>
        <w:spacing w:after="240"/>
        <w:jc w:val="both"/>
        <w:rPr>
          <w:rFonts w:asciiTheme="majorHAnsi" w:hAnsiTheme="majorHAnsi" w:cs="Arial"/>
          <w:sz w:val="24"/>
        </w:rPr>
      </w:pPr>
      <w:r w:rsidRPr="00F15A7D">
        <w:rPr>
          <w:rFonts w:asciiTheme="majorHAnsi" w:hAnsiTheme="majorHAnsi" w:cs="Arial"/>
          <w:sz w:val="24"/>
        </w:rPr>
        <w:t>La direction s’attend à ce que la contribution financière du CRCHUS soit reconnue par l’intégration de son logo dans le programme ou le matériel promotionnel de l’activité</w:t>
      </w:r>
      <w:r w:rsidR="00966FBD">
        <w:rPr>
          <w:rFonts w:asciiTheme="majorHAnsi" w:hAnsiTheme="majorHAnsi" w:cs="Arial"/>
          <w:sz w:val="24"/>
        </w:rPr>
        <w:t>,</w:t>
      </w:r>
      <w:r w:rsidRPr="00F15A7D">
        <w:rPr>
          <w:rFonts w:asciiTheme="majorHAnsi" w:hAnsiTheme="majorHAnsi" w:cs="Arial"/>
          <w:sz w:val="24"/>
        </w:rPr>
        <w:t xml:space="preserve"> </w:t>
      </w:r>
      <w:r w:rsidR="00B46B71">
        <w:rPr>
          <w:rFonts w:asciiTheme="majorHAnsi" w:hAnsiTheme="majorHAnsi" w:cs="Arial"/>
          <w:sz w:val="24"/>
        </w:rPr>
        <w:t xml:space="preserve">l’utilisation des bannières des axes de recherche du CRCHUS, </w:t>
      </w:r>
      <w:r w:rsidRPr="00F15A7D">
        <w:rPr>
          <w:rFonts w:asciiTheme="majorHAnsi" w:hAnsiTheme="majorHAnsi" w:cs="Arial"/>
          <w:sz w:val="24"/>
        </w:rPr>
        <w:t>ou comme convenu dans le plan de visibilité proposé par les organisateurs de l’évènement.</w:t>
      </w:r>
    </w:p>
    <w:p w:rsidR="00193744" w:rsidRPr="00966FBD" w:rsidRDefault="00F15A7D" w:rsidP="00966FBD">
      <w:pPr>
        <w:spacing w:after="240"/>
        <w:jc w:val="both"/>
        <w:rPr>
          <w:rFonts w:asciiTheme="majorHAnsi" w:hAnsiTheme="majorHAnsi" w:cs="Arial"/>
          <w:sz w:val="24"/>
        </w:rPr>
      </w:pPr>
      <w:r w:rsidRPr="00F15A7D">
        <w:rPr>
          <w:rFonts w:asciiTheme="majorHAnsi" w:hAnsiTheme="majorHAnsi" w:cs="Arial"/>
          <w:sz w:val="24"/>
        </w:rPr>
        <w:t>Ce programme d’aide est applicable sous réserve</w:t>
      </w:r>
      <w:r>
        <w:rPr>
          <w:rFonts w:asciiTheme="majorHAnsi" w:hAnsiTheme="majorHAnsi" w:cs="Arial"/>
          <w:sz w:val="24"/>
        </w:rPr>
        <w:t xml:space="preserve"> des disponibilités financières.</w:t>
      </w:r>
    </w:p>
    <w:p w:rsidR="00175976" w:rsidRPr="00006BF4" w:rsidRDefault="009170C4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006BF4">
        <w:rPr>
          <w:rFonts w:asciiTheme="majorHAnsi" w:hAnsiTheme="majorHAnsi" w:cs="Arial"/>
          <w:b/>
          <w:caps/>
          <w:sz w:val="24"/>
        </w:rPr>
        <w:t>Conditions d’admissibilité</w:t>
      </w:r>
    </w:p>
    <w:p w:rsidR="001651B4" w:rsidRPr="00006BF4" w:rsidRDefault="00837BA5" w:rsidP="00D90E3D">
      <w:pPr>
        <w:jc w:val="both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t>Pour avoir accès au programme d’aide financière aux activités de rayonnement</w:t>
      </w:r>
      <w:r w:rsidR="001A08ED" w:rsidRPr="00006BF4">
        <w:rPr>
          <w:rFonts w:asciiTheme="majorHAnsi" w:hAnsiTheme="majorHAnsi" w:cs="Arial"/>
          <w:sz w:val="24"/>
        </w:rPr>
        <w:t>, l</w:t>
      </w:r>
      <w:r w:rsidR="001651B4" w:rsidRPr="00D90E3D">
        <w:rPr>
          <w:rFonts w:asciiTheme="majorHAnsi" w:hAnsiTheme="majorHAnsi" w:cs="Arial"/>
          <w:sz w:val="24"/>
        </w:rPr>
        <w:t>a demandeuse ou l</w:t>
      </w:r>
      <w:r w:rsidR="001A08ED" w:rsidRPr="00006BF4">
        <w:rPr>
          <w:rFonts w:asciiTheme="majorHAnsi" w:hAnsiTheme="majorHAnsi" w:cs="Arial"/>
          <w:sz w:val="24"/>
        </w:rPr>
        <w:t>e demandeur doit</w:t>
      </w:r>
      <w:r w:rsidR="001651B4" w:rsidRPr="00006BF4">
        <w:rPr>
          <w:rFonts w:asciiTheme="majorHAnsi" w:hAnsiTheme="majorHAnsi" w:cs="Arial"/>
          <w:sz w:val="24"/>
        </w:rPr>
        <w:t> </w:t>
      </w:r>
      <w:r w:rsidR="00C52144">
        <w:rPr>
          <w:rFonts w:asciiTheme="majorHAnsi" w:hAnsiTheme="majorHAnsi" w:cs="Arial"/>
          <w:sz w:val="24"/>
        </w:rPr>
        <w:t xml:space="preserve">être </w:t>
      </w:r>
      <w:r w:rsidR="001651B4" w:rsidRPr="00006BF4">
        <w:rPr>
          <w:rFonts w:asciiTheme="majorHAnsi" w:hAnsiTheme="majorHAnsi" w:cs="Arial"/>
          <w:sz w:val="24"/>
        </w:rPr>
        <w:t>:</w:t>
      </w:r>
    </w:p>
    <w:p w:rsidR="001651B4" w:rsidRPr="00006BF4" w:rsidRDefault="001A08ED" w:rsidP="00D90E3D">
      <w:pPr>
        <w:pStyle w:val="Paragraphedeliste"/>
        <w:numPr>
          <w:ilvl w:val="0"/>
          <w:numId w:val="33"/>
        </w:numPr>
        <w:jc w:val="both"/>
        <w:rPr>
          <w:rFonts w:asciiTheme="majorHAnsi" w:hAnsiTheme="majorHAnsi" w:cs="Arial"/>
          <w:sz w:val="24"/>
        </w:rPr>
      </w:pPr>
      <w:r w:rsidRPr="00D90E3D">
        <w:rPr>
          <w:rFonts w:asciiTheme="majorHAnsi" w:hAnsiTheme="majorHAnsi" w:cs="Arial"/>
          <w:sz w:val="24"/>
        </w:rPr>
        <w:t xml:space="preserve">membre du CRCHUS et son temps en recherche au CRCHUS doit être d’au minimum 50 % (selon les données du formulaire </w:t>
      </w:r>
      <w:r w:rsidRPr="00C755A9">
        <w:rPr>
          <w:rFonts w:asciiTheme="majorHAnsi" w:hAnsiTheme="majorHAnsi" w:cs="Arial"/>
          <w:i/>
          <w:sz w:val="24"/>
        </w:rPr>
        <w:t>Déclaration du chercheur, Profil et temps en recherche</w:t>
      </w:r>
      <w:r w:rsidRPr="00D90E3D">
        <w:rPr>
          <w:rFonts w:asciiTheme="majorHAnsi" w:hAnsiTheme="majorHAnsi" w:cs="Arial"/>
          <w:sz w:val="24"/>
        </w:rPr>
        <w:t xml:space="preserve">, préalablement complété par </w:t>
      </w:r>
      <w:r w:rsidR="001651B4" w:rsidRPr="00D90E3D">
        <w:rPr>
          <w:rFonts w:asciiTheme="majorHAnsi" w:hAnsiTheme="majorHAnsi" w:cs="Arial"/>
          <w:sz w:val="24"/>
        </w:rPr>
        <w:t xml:space="preserve">la chercheuse ou </w:t>
      </w:r>
      <w:r w:rsidRPr="00D90E3D">
        <w:rPr>
          <w:rFonts w:asciiTheme="majorHAnsi" w:hAnsiTheme="majorHAnsi" w:cs="Arial"/>
          <w:sz w:val="24"/>
        </w:rPr>
        <w:t xml:space="preserve">le chercheur), </w:t>
      </w:r>
    </w:p>
    <w:p w:rsidR="001651B4" w:rsidRPr="00006BF4" w:rsidRDefault="001651B4" w:rsidP="00D90E3D">
      <w:pPr>
        <w:pStyle w:val="Paragraphedeliste"/>
        <w:numPr>
          <w:ilvl w:val="0"/>
          <w:numId w:val="33"/>
        </w:numPr>
        <w:jc w:val="both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t xml:space="preserve">étudiante ou </w:t>
      </w:r>
      <w:r w:rsidR="001A08ED" w:rsidRPr="00006BF4">
        <w:rPr>
          <w:rFonts w:asciiTheme="majorHAnsi" w:hAnsiTheme="majorHAnsi" w:cs="Arial"/>
          <w:sz w:val="24"/>
        </w:rPr>
        <w:t xml:space="preserve">étudiant sous la direction </w:t>
      </w:r>
      <w:r w:rsidRPr="00D90E3D">
        <w:rPr>
          <w:rFonts w:asciiTheme="majorHAnsi" w:hAnsiTheme="majorHAnsi" w:cs="Arial"/>
          <w:sz w:val="24"/>
        </w:rPr>
        <w:t xml:space="preserve">d’une chercheuse ou </w:t>
      </w:r>
      <w:r w:rsidR="001A08ED" w:rsidRPr="00D90E3D">
        <w:rPr>
          <w:rFonts w:asciiTheme="majorHAnsi" w:hAnsiTheme="majorHAnsi" w:cs="Arial"/>
          <w:sz w:val="24"/>
        </w:rPr>
        <w:t>d’un chercheur répondant aux critères énumérés précédemment</w:t>
      </w:r>
      <w:r w:rsidR="00837BA5" w:rsidRPr="00D90E3D">
        <w:rPr>
          <w:rFonts w:asciiTheme="majorHAnsi" w:hAnsiTheme="majorHAnsi" w:cs="Arial"/>
          <w:sz w:val="24"/>
        </w:rPr>
        <w:t>,</w:t>
      </w:r>
      <w:r w:rsidR="001A08ED" w:rsidRPr="00D90E3D">
        <w:rPr>
          <w:rFonts w:asciiTheme="majorHAnsi" w:hAnsiTheme="majorHAnsi" w:cs="Arial"/>
          <w:sz w:val="24"/>
        </w:rPr>
        <w:t xml:space="preserve"> </w:t>
      </w:r>
    </w:p>
    <w:p w:rsidR="001A08ED" w:rsidRPr="00006BF4" w:rsidRDefault="001A08ED" w:rsidP="00D90E3D">
      <w:pPr>
        <w:pStyle w:val="Paragraphedeliste"/>
        <w:numPr>
          <w:ilvl w:val="0"/>
          <w:numId w:val="33"/>
        </w:numPr>
        <w:jc w:val="both"/>
        <w:rPr>
          <w:rFonts w:asciiTheme="majorHAnsi" w:hAnsiTheme="majorHAnsi" w:cs="Arial"/>
          <w:sz w:val="24"/>
        </w:rPr>
      </w:pPr>
      <w:r w:rsidRPr="00D90E3D">
        <w:rPr>
          <w:rFonts w:asciiTheme="majorHAnsi" w:hAnsiTheme="majorHAnsi" w:cs="Arial"/>
          <w:sz w:val="24"/>
        </w:rPr>
        <w:t>membre du personnel de recherche du CRCHUS.</w:t>
      </w:r>
    </w:p>
    <w:p w:rsidR="001651B4" w:rsidRPr="00D90E3D" w:rsidRDefault="001651B4" w:rsidP="00D90E3D">
      <w:pPr>
        <w:ind w:left="55"/>
        <w:jc w:val="both"/>
        <w:rPr>
          <w:rFonts w:asciiTheme="majorHAnsi" w:hAnsiTheme="majorHAnsi" w:cs="Arial"/>
          <w:sz w:val="24"/>
        </w:rPr>
      </w:pPr>
    </w:p>
    <w:p w:rsidR="00477FD6" w:rsidRPr="00006BF4" w:rsidRDefault="00477FD6" w:rsidP="00837BA5">
      <w:pPr>
        <w:spacing w:after="240"/>
        <w:jc w:val="both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lastRenderedPageBreak/>
        <w:t>L</w:t>
      </w:r>
      <w:r w:rsidR="001651B4" w:rsidRPr="00D90E3D">
        <w:rPr>
          <w:rFonts w:asciiTheme="majorHAnsi" w:hAnsiTheme="majorHAnsi" w:cs="Arial"/>
          <w:sz w:val="24"/>
        </w:rPr>
        <w:t>a demandeuse ou l</w:t>
      </w:r>
      <w:r w:rsidRPr="00006BF4">
        <w:rPr>
          <w:rFonts w:asciiTheme="majorHAnsi" w:hAnsiTheme="majorHAnsi" w:cs="Arial"/>
          <w:sz w:val="24"/>
        </w:rPr>
        <w:t xml:space="preserve">e demandeur doit être membre du comité organisateur de l’activité de rayonnement à financer </w:t>
      </w:r>
      <w:r w:rsidR="00E940C1">
        <w:rPr>
          <w:rFonts w:asciiTheme="majorHAnsi" w:hAnsiTheme="majorHAnsi" w:cs="Arial"/>
          <w:sz w:val="24"/>
        </w:rPr>
        <w:t>et</w:t>
      </w:r>
      <w:r w:rsidR="00E940C1" w:rsidRPr="00006BF4">
        <w:rPr>
          <w:rFonts w:asciiTheme="majorHAnsi" w:hAnsiTheme="majorHAnsi" w:cs="Arial"/>
          <w:sz w:val="24"/>
        </w:rPr>
        <w:t xml:space="preserve"> </w:t>
      </w:r>
      <w:r w:rsidRPr="00006BF4">
        <w:rPr>
          <w:rFonts w:asciiTheme="majorHAnsi" w:hAnsiTheme="majorHAnsi" w:cs="Arial"/>
          <w:sz w:val="24"/>
        </w:rPr>
        <w:t>faire la démonstration de la pertinence de l’activité pour le CRCHUS.</w:t>
      </w:r>
    </w:p>
    <w:p w:rsidR="00477FD6" w:rsidRPr="00006BF4" w:rsidRDefault="00477FD6" w:rsidP="00837BA5">
      <w:pPr>
        <w:spacing w:after="240"/>
        <w:jc w:val="both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t xml:space="preserve">L’activité doit accueillir </w:t>
      </w:r>
      <w:r w:rsidR="001651B4" w:rsidRPr="00006BF4">
        <w:rPr>
          <w:rFonts w:asciiTheme="majorHAnsi" w:hAnsiTheme="majorHAnsi" w:cs="Arial"/>
          <w:sz w:val="24"/>
        </w:rPr>
        <w:t>des chercheuses,</w:t>
      </w:r>
      <w:r w:rsidR="001651B4" w:rsidRPr="00D90E3D">
        <w:rPr>
          <w:rFonts w:asciiTheme="majorHAnsi" w:hAnsiTheme="majorHAnsi" w:cs="Arial"/>
          <w:sz w:val="24"/>
        </w:rPr>
        <w:t xml:space="preserve"> des </w:t>
      </w:r>
      <w:r w:rsidRPr="00006BF4">
        <w:rPr>
          <w:rFonts w:asciiTheme="majorHAnsi" w:hAnsiTheme="majorHAnsi" w:cs="Arial"/>
          <w:sz w:val="24"/>
        </w:rPr>
        <w:t>chercheurs</w:t>
      </w:r>
      <w:r w:rsidR="001651B4" w:rsidRPr="00D90E3D">
        <w:rPr>
          <w:rFonts w:asciiTheme="majorHAnsi" w:hAnsiTheme="majorHAnsi" w:cs="Arial"/>
          <w:sz w:val="24"/>
        </w:rPr>
        <w:t xml:space="preserve">, </w:t>
      </w:r>
      <w:r w:rsidRPr="00006BF4">
        <w:rPr>
          <w:rFonts w:asciiTheme="majorHAnsi" w:hAnsiTheme="majorHAnsi" w:cs="Arial"/>
          <w:sz w:val="24"/>
        </w:rPr>
        <w:t xml:space="preserve">des </w:t>
      </w:r>
      <w:r w:rsidR="001651B4" w:rsidRPr="00D90E3D">
        <w:rPr>
          <w:rFonts w:asciiTheme="majorHAnsi" w:hAnsiTheme="majorHAnsi" w:cs="Arial"/>
          <w:sz w:val="24"/>
        </w:rPr>
        <w:t xml:space="preserve">conférencières et des </w:t>
      </w:r>
      <w:r w:rsidRPr="00006BF4">
        <w:rPr>
          <w:rFonts w:asciiTheme="majorHAnsi" w:hAnsiTheme="majorHAnsi" w:cs="Arial"/>
          <w:sz w:val="24"/>
        </w:rPr>
        <w:t xml:space="preserve">conférenciers de niveaux provincial, national ou international. </w:t>
      </w:r>
    </w:p>
    <w:p w:rsidR="00477FD6" w:rsidRPr="00006BF4" w:rsidRDefault="00477FD6" w:rsidP="001A08ED">
      <w:pPr>
        <w:spacing w:after="240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t xml:space="preserve">L’activité doit être accessible à </w:t>
      </w:r>
      <w:r w:rsidR="001651B4" w:rsidRPr="00006BF4">
        <w:rPr>
          <w:rFonts w:asciiTheme="majorHAnsi" w:hAnsiTheme="majorHAnsi" w:cs="Arial"/>
          <w:sz w:val="24"/>
        </w:rPr>
        <w:t>la communauté étudiante du CRCHUS</w:t>
      </w:r>
      <w:r w:rsidRPr="00006BF4">
        <w:rPr>
          <w:rFonts w:asciiTheme="majorHAnsi" w:hAnsiTheme="majorHAnsi" w:cs="Arial"/>
          <w:sz w:val="24"/>
        </w:rPr>
        <w:t>.</w:t>
      </w:r>
    </w:p>
    <w:p w:rsidR="0014326A" w:rsidRPr="00006BF4" w:rsidRDefault="00477FD6" w:rsidP="001A08ED">
      <w:pPr>
        <w:spacing w:after="240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t xml:space="preserve">L’activité doit être en lien avec </w:t>
      </w:r>
      <w:r w:rsidR="000B7B8B" w:rsidRPr="00006BF4">
        <w:rPr>
          <w:rFonts w:asciiTheme="majorHAnsi" w:hAnsiTheme="majorHAnsi" w:cs="Arial"/>
          <w:sz w:val="24"/>
        </w:rPr>
        <w:t>les objectifs stratégiques d</w:t>
      </w:r>
      <w:r w:rsidR="007F3950" w:rsidRPr="00006BF4">
        <w:rPr>
          <w:rFonts w:asciiTheme="majorHAnsi" w:hAnsiTheme="majorHAnsi" w:cs="Arial"/>
          <w:sz w:val="24"/>
        </w:rPr>
        <w:t xml:space="preserve">u CRCHUS </w:t>
      </w:r>
      <w:r w:rsidR="000B7B8B" w:rsidRPr="00006BF4">
        <w:rPr>
          <w:rFonts w:asciiTheme="majorHAnsi" w:hAnsiTheme="majorHAnsi" w:cs="Arial"/>
          <w:sz w:val="24"/>
        </w:rPr>
        <w:t>e</w:t>
      </w:r>
      <w:r w:rsidR="007F3950" w:rsidRPr="00006BF4">
        <w:rPr>
          <w:rFonts w:asciiTheme="majorHAnsi" w:hAnsiTheme="majorHAnsi" w:cs="Arial"/>
          <w:sz w:val="24"/>
        </w:rPr>
        <w:t>t de</w:t>
      </w:r>
      <w:r w:rsidR="000B7B8B" w:rsidRPr="00006BF4">
        <w:rPr>
          <w:rFonts w:asciiTheme="majorHAnsi" w:hAnsiTheme="majorHAnsi" w:cs="Arial"/>
          <w:sz w:val="24"/>
        </w:rPr>
        <w:t xml:space="preserve"> </w:t>
      </w:r>
      <w:r w:rsidR="00E940C1">
        <w:rPr>
          <w:rFonts w:asciiTheme="majorHAnsi" w:hAnsiTheme="majorHAnsi" w:cs="Arial"/>
          <w:sz w:val="24"/>
        </w:rPr>
        <w:t>ses</w:t>
      </w:r>
      <w:r w:rsidRPr="00006BF4">
        <w:rPr>
          <w:rFonts w:asciiTheme="majorHAnsi" w:hAnsiTheme="majorHAnsi" w:cs="Arial"/>
          <w:sz w:val="24"/>
        </w:rPr>
        <w:t xml:space="preserve"> axes de recherche.</w:t>
      </w:r>
    </w:p>
    <w:p w:rsidR="00477FD6" w:rsidRPr="00006BF4" w:rsidRDefault="00477FD6" w:rsidP="00837BA5">
      <w:pPr>
        <w:spacing w:after="240"/>
        <w:jc w:val="both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t xml:space="preserve">Sont exclues les demandes de soutien à des activités de levées de fonds. Ces dernières </w:t>
      </w:r>
      <w:r w:rsidR="0018596F" w:rsidRPr="00006BF4">
        <w:rPr>
          <w:rFonts w:asciiTheme="majorHAnsi" w:hAnsiTheme="majorHAnsi" w:cs="Arial"/>
          <w:sz w:val="24"/>
        </w:rPr>
        <w:t xml:space="preserve">peuvent </w:t>
      </w:r>
      <w:r w:rsidRPr="00006BF4">
        <w:rPr>
          <w:rFonts w:asciiTheme="majorHAnsi" w:hAnsiTheme="majorHAnsi" w:cs="Arial"/>
          <w:sz w:val="24"/>
        </w:rPr>
        <w:t xml:space="preserve">être directement adressées à la </w:t>
      </w:r>
      <w:r w:rsidR="0018596F" w:rsidRPr="00006BF4">
        <w:rPr>
          <w:rFonts w:asciiTheme="majorHAnsi" w:hAnsiTheme="majorHAnsi" w:cs="Arial"/>
          <w:sz w:val="24"/>
        </w:rPr>
        <w:t>Fondation du CHUS</w:t>
      </w:r>
      <w:r w:rsidRPr="00006BF4">
        <w:rPr>
          <w:rFonts w:asciiTheme="majorHAnsi" w:hAnsiTheme="majorHAnsi" w:cs="Arial"/>
          <w:sz w:val="24"/>
        </w:rPr>
        <w:t>.</w:t>
      </w:r>
    </w:p>
    <w:p w:rsidR="00175976" w:rsidRPr="00006BF4" w:rsidRDefault="00F570C4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006BF4">
        <w:rPr>
          <w:rFonts w:asciiTheme="majorHAnsi" w:hAnsiTheme="majorHAnsi" w:cs="Arial"/>
          <w:b/>
          <w:caps/>
          <w:sz w:val="24"/>
        </w:rPr>
        <w:t>Présentation de la demande</w:t>
      </w:r>
    </w:p>
    <w:p w:rsidR="007727E7" w:rsidRDefault="007727E7" w:rsidP="00837BA5">
      <w:pPr>
        <w:spacing w:before="120"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Les documents suivants doivent être </w:t>
      </w:r>
      <w:r w:rsidRPr="00006BF4">
        <w:rPr>
          <w:rFonts w:asciiTheme="majorHAnsi" w:hAnsiTheme="majorHAnsi" w:cs="Arial"/>
          <w:b/>
          <w:sz w:val="24"/>
        </w:rPr>
        <w:t>déposé</w:t>
      </w:r>
      <w:r w:rsidR="00C52144">
        <w:rPr>
          <w:rFonts w:asciiTheme="majorHAnsi" w:hAnsiTheme="majorHAnsi" w:cs="Arial"/>
          <w:b/>
          <w:sz w:val="24"/>
        </w:rPr>
        <w:t>s</w:t>
      </w:r>
      <w:r w:rsidRPr="00006BF4">
        <w:rPr>
          <w:rFonts w:asciiTheme="majorHAnsi" w:hAnsiTheme="majorHAnsi" w:cs="Arial"/>
          <w:b/>
          <w:sz w:val="24"/>
        </w:rPr>
        <w:t xml:space="preserve"> en ligne par ce </w:t>
      </w:r>
      <w:hyperlink r:id="rId9" w:history="1">
        <w:r w:rsidRPr="00D90E3D">
          <w:rPr>
            <w:rStyle w:val="Lienhypertexte"/>
            <w:rFonts w:asciiTheme="majorHAnsi" w:hAnsiTheme="majorHAnsi" w:cs="Arial"/>
            <w:b/>
            <w:i/>
            <w:sz w:val="24"/>
          </w:rPr>
          <w:t>formulaire</w:t>
        </w:r>
      </w:hyperlink>
      <w:r w:rsidRPr="00D90E3D">
        <w:rPr>
          <w:rFonts w:asciiTheme="majorHAnsi" w:hAnsiTheme="majorHAnsi" w:cs="Arial"/>
          <w:i/>
          <w:sz w:val="24"/>
        </w:rPr>
        <w:t>,</w:t>
      </w:r>
      <w:r w:rsidRPr="00006BF4">
        <w:rPr>
          <w:rFonts w:asciiTheme="majorHAnsi" w:hAnsiTheme="majorHAnsi" w:cs="Arial"/>
          <w:sz w:val="24"/>
        </w:rPr>
        <w:t xml:space="preserve"> </w:t>
      </w:r>
      <w:r w:rsidRPr="00006BF4">
        <w:rPr>
          <w:rFonts w:asciiTheme="majorHAnsi" w:hAnsiTheme="majorHAnsi" w:cs="Arial"/>
          <w:b/>
          <w:i/>
          <w:sz w:val="24"/>
          <w:u w:val="single"/>
        </w:rPr>
        <w:t>en un seul fichier PDF</w:t>
      </w:r>
      <w:r>
        <w:rPr>
          <w:rFonts w:asciiTheme="majorHAnsi" w:hAnsiTheme="majorHAnsi" w:cs="Arial"/>
          <w:sz w:val="24"/>
        </w:rPr>
        <w:t> :</w:t>
      </w:r>
    </w:p>
    <w:p w:rsidR="007727E7" w:rsidRDefault="007727E7" w:rsidP="007727E7">
      <w:pPr>
        <w:pStyle w:val="Paragraphedeliste"/>
        <w:numPr>
          <w:ilvl w:val="0"/>
          <w:numId w:val="34"/>
        </w:numPr>
        <w:spacing w:before="120"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F</w:t>
      </w:r>
      <w:r w:rsidR="00966FBD" w:rsidRPr="007727E7">
        <w:rPr>
          <w:rFonts w:asciiTheme="majorHAnsi" w:hAnsiTheme="majorHAnsi" w:cs="Arial"/>
          <w:sz w:val="24"/>
        </w:rPr>
        <w:t xml:space="preserve">ormulaire de demande </w:t>
      </w:r>
      <w:r w:rsidR="00E63C5D" w:rsidRPr="007727E7">
        <w:rPr>
          <w:rFonts w:asciiTheme="majorHAnsi" w:hAnsiTheme="majorHAnsi" w:cs="Arial"/>
          <w:sz w:val="24"/>
        </w:rPr>
        <w:t xml:space="preserve">d’aide financière aux activités de rayonnement scientifique </w:t>
      </w:r>
      <w:r w:rsidR="00966FBD" w:rsidRPr="007727E7">
        <w:rPr>
          <w:rFonts w:asciiTheme="majorHAnsi" w:hAnsiTheme="majorHAnsi" w:cs="Arial"/>
          <w:sz w:val="24"/>
        </w:rPr>
        <w:t>(ci-dessous)</w:t>
      </w:r>
      <w:r w:rsidR="00B11DD5" w:rsidRPr="007727E7">
        <w:rPr>
          <w:rFonts w:asciiTheme="majorHAnsi" w:hAnsiTheme="majorHAnsi" w:cs="Arial"/>
          <w:sz w:val="24"/>
        </w:rPr>
        <w:t xml:space="preserve"> dûment complété</w:t>
      </w:r>
      <w:r>
        <w:rPr>
          <w:rFonts w:asciiTheme="majorHAnsi" w:hAnsiTheme="majorHAnsi" w:cs="Arial"/>
          <w:sz w:val="24"/>
        </w:rPr>
        <w:t> :</w:t>
      </w:r>
    </w:p>
    <w:p w:rsidR="00E63C5D" w:rsidRPr="007727E7" w:rsidRDefault="007727E7" w:rsidP="007727E7">
      <w:pPr>
        <w:pStyle w:val="Paragraphedeliste"/>
        <w:numPr>
          <w:ilvl w:val="0"/>
          <w:numId w:val="34"/>
        </w:numPr>
        <w:spacing w:before="120" w:after="240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P</w:t>
      </w:r>
      <w:r w:rsidR="009C1BED" w:rsidRPr="007727E7">
        <w:rPr>
          <w:rFonts w:asciiTheme="majorHAnsi" w:hAnsiTheme="majorHAnsi" w:cs="Arial"/>
          <w:sz w:val="24"/>
        </w:rPr>
        <w:t>rogrammation préliminai</w:t>
      </w:r>
      <w:r w:rsidRPr="007727E7">
        <w:rPr>
          <w:rFonts w:asciiTheme="majorHAnsi" w:hAnsiTheme="majorHAnsi" w:cs="Arial"/>
          <w:sz w:val="24"/>
        </w:rPr>
        <w:t>re de l’activité</w:t>
      </w:r>
      <w:r w:rsidR="006F0E14" w:rsidRPr="007727E7">
        <w:rPr>
          <w:rFonts w:asciiTheme="majorHAnsi" w:hAnsiTheme="majorHAnsi" w:cs="Arial"/>
          <w:sz w:val="24"/>
        </w:rPr>
        <w:t>.</w:t>
      </w:r>
    </w:p>
    <w:p w:rsidR="007727E7" w:rsidRPr="00006BF4" w:rsidRDefault="00B11DD5" w:rsidP="00D90E3D">
      <w:pPr>
        <w:spacing w:before="120"/>
        <w:jc w:val="both"/>
        <w:rPr>
          <w:rFonts w:asciiTheme="majorHAnsi" w:hAnsiTheme="majorHAnsi" w:cs="Arial"/>
          <w:sz w:val="24"/>
        </w:rPr>
      </w:pPr>
      <w:r w:rsidRPr="0010230D">
        <w:rPr>
          <w:rFonts w:asciiTheme="majorHAnsi" w:hAnsiTheme="majorHAnsi" w:cs="Arial"/>
          <w:sz w:val="24"/>
        </w:rPr>
        <w:t>L</w:t>
      </w:r>
      <w:r w:rsidR="001651B4" w:rsidRPr="00904079">
        <w:rPr>
          <w:rFonts w:asciiTheme="majorHAnsi" w:hAnsiTheme="majorHAnsi" w:cs="Arial"/>
          <w:sz w:val="24"/>
        </w:rPr>
        <w:t>a demandeuse ou l</w:t>
      </w:r>
      <w:r w:rsidRPr="0010230D">
        <w:rPr>
          <w:rFonts w:asciiTheme="majorHAnsi" w:hAnsiTheme="majorHAnsi" w:cs="Arial"/>
          <w:sz w:val="24"/>
        </w:rPr>
        <w:t>e demandeur assume l’entière responsabilité de son dossier</w:t>
      </w:r>
      <w:r w:rsidR="00C755A9">
        <w:rPr>
          <w:rFonts w:asciiTheme="majorHAnsi" w:hAnsiTheme="majorHAnsi" w:cs="Arial"/>
          <w:sz w:val="24"/>
        </w:rPr>
        <w:t>,</w:t>
      </w:r>
      <w:r w:rsidR="001651B4" w:rsidRPr="0010230D">
        <w:rPr>
          <w:rFonts w:asciiTheme="majorHAnsi" w:hAnsiTheme="majorHAnsi" w:cs="Arial"/>
          <w:sz w:val="24"/>
        </w:rPr>
        <w:t xml:space="preserve"> et</w:t>
      </w:r>
      <w:r w:rsidRPr="0010230D">
        <w:rPr>
          <w:rFonts w:asciiTheme="majorHAnsi" w:hAnsiTheme="majorHAnsi" w:cs="Arial"/>
          <w:sz w:val="24"/>
        </w:rPr>
        <w:t xml:space="preserve"> doit voir à ce qu’il</w:t>
      </w:r>
      <w:r w:rsidRPr="00006BF4">
        <w:rPr>
          <w:rFonts w:asciiTheme="majorHAnsi" w:hAnsiTheme="majorHAnsi" w:cs="Arial"/>
          <w:sz w:val="24"/>
        </w:rPr>
        <w:t xml:space="preserve"> soit complet et réponde à chacune des exigences du programme. En cas de doute, </w:t>
      </w:r>
      <w:r w:rsidR="001651B4" w:rsidRPr="00006BF4">
        <w:rPr>
          <w:rFonts w:asciiTheme="majorHAnsi" w:hAnsiTheme="majorHAnsi" w:cs="Arial"/>
          <w:sz w:val="24"/>
        </w:rPr>
        <w:t xml:space="preserve">les questions peuvent être adressées </w:t>
      </w:r>
      <w:r w:rsidR="000A2F0C" w:rsidRPr="00006BF4">
        <w:rPr>
          <w:rFonts w:asciiTheme="majorHAnsi" w:hAnsiTheme="majorHAnsi" w:cs="Arial"/>
          <w:sz w:val="24"/>
        </w:rPr>
        <w:t xml:space="preserve">à l’administration </w:t>
      </w:r>
      <w:r w:rsidRPr="00006BF4">
        <w:rPr>
          <w:rFonts w:asciiTheme="majorHAnsi" w:hAnsiTheme="majorHAnsi" w:cs="Arial"/>
          <w:sz w:val="24"/>
        </w:rPr>
        <w:t xml:space="preserve">du CRCHUS, par courriel, à l’adresse suivante </w:t>
      </w:r>
      <w:hyperlink r:id="rId10" w:history="1">
        <w:r w:rsidRPr="00006BF4">
          <w:rPr>
            <w:rStyle w:val="Lienhypertexte"/>
            <w:rFonts w:ascii="Franklin Gothic Book" w:hAnsi="Franklin Gothic Book"/>
            <w:sz w:val="22"/>
            <w:szCs w:val="22"/>
            <w:bdr w:val="none" w:sz="0" w:space="0" w:color="auto" w:frame="1"/>
            <w:shd w:val="clear" w:color="auto" w:fill="FFFFFF"/>
          </w:rPr>
          <w:t>directioncrc.chus@ssss.gouv.qc.ca</w:t>
        </w:r>
      </w:hyperlink>
      <w:r w:rsidRPr="00006BF4">
        <w:rPr>
          <w:rStyle w:val="Lienhypertexte"/>
          <w:rFonts w:ascii="Franklin Gothic Book" w:hAnsi="Franklin Gothic Book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006BF4">
        <w:rPr>
          <w:rFonts w:asciiTheme="majorHAnsi" w:hAnsiTheme="majorHAnsi" w:cs="Arial"/>
          <w:sz w:val="24"/>
        </w:rPr>
        <w:t xml:space="preserve"> </w:t>
      </w:r>
    </w:p>
    <w:p w:rsidR="00B11DD5" w:rsidRPr="00006BF4" w:rsidRDefault="00B11DD5" w:rsidP="00B11DD5">
      <w:pPr>
        <w:spacing w:before="120" w:after="240"/>
        <w:jc w:val="both"/>
        <w:rPr>
          <w:rFonts w:asciiTheme="majorHAnsi" w:hAnsiTheme="majorHAnsi" w:cs="Arial"/>
          <w:color w:val="FF0000"/>
          <w:sz w:val="24"/>
        </w:rPr>
      </w:pPr>
      <w:r w:rsidRPr="00006BF4">
        <w:rPr>
          <w:rFonts w:asciiTheme="majorHAnsi" w:hAnsiTheme="majorHAnsi" w:cs="Arial"/>
          <w:b/>
          <w:i/>
          <w:color w:val="FF0000"/>
          <w:sz w:val="24"/>
        </w:rPr>
        <w:t>Toute demande incomplète sera automatiquement rejetée, sans autre avis.</w:t>
      </w:r>
      <w:r w:rsidRPr="00006BF4">
        <w:rPr>
          <w:rFonts w:asciiTheme="majorHAnsi" w:hAnsiTheme="majorHAnsi" w:cs="Arial"/>
          <w:color w:val="FF0000"/>
          <w:sz w:val="24"/>
        </w:rPr>
        <w:t xml:space="preserve"> </w:t>
      </w:r>
    </w:p>
    <w:p w:rsidR="008E6CFA" w:rsidRPr="00006BF4" w:rsidRDefault="008E6CFA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006BF4">
        <w:rPr>
          <w:rFonts w:asciiTheme="majorHAnsi" w:hAnsiTheme="majorHAnsi" w:cs="Arial"/>
          <w:b/>
          <w:caps/>
          <w:sz w:val="24"/>
        </w:rPr>
        <w:t>Processus d’évaluation</w:t>
      </w:r>
    </w:p>
    <w:p w:rsidR="00B11DD5" w:rsidRPr="00006BF4" w:rsidRDefault="008E6CFA" w:rsidP="00B11DD5">
      <w:pPr>
        <w:spacing w:before="120" w:after="240"/>
        <w:jc w:val="both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t>L’administration du CRCHUS reçoit les demandes de financement</w:t>
      </w:r>
      <w:r w:rsidR="00B11DD5" w:rsidRPr="00006BF4">
        <w:rPr>
          <w:rFonts w:asciiTheme="majorHAnsi" w:hAnsiTheme="majorHAnsi" w:cs="Arial"/>
          <w:sz w:val="24"/>
        </w:rPr>
        <w:t xml:space="preserve"> et </w:t>
      </w:r>
      <w:r w:rsidRPr="00006BF4">
        <w:rPr>
          <w:rFonts w:asciiTheme="majorHAnsi" w:hAnsiTheme="majorHAnsi" w:cs="Arial"/>
          <w:sz w:val="24"/>
        </w:rPr>
        <w:t>en évalue l’admissibilité</w:t>
      </w:r>
      <w:r w:rsidR="00B11DD5" w:rsidRPr="00006BF4">
        <w:rPr>
          <w:rFonts w:asciiTheme="majorHAnsi" w:hAnsiTheme="majorHAnsi" w:cs="Arial"/>
          <w:sz w:val="24"/>
        </w:rPr>
        <w:t xml:space="preserve">. Les demandes sont par la suite évaluées par </w:t>
      </w:r>
      <w:r w:rsidR="00B11DD5" w:rsidRPr="009C1BED">
        <w:rPr>
          <w:rFonts w:asciiTheme="majorHAnsi" w:hAnsiTheme="majorHAnsi" w:cs="Arial"/>
          <w:sz w:val="24"/>
        </w:rPr>
        <w:t>l</w:t>
      </w:r>
      <w:r w:rsidR="00824412" w:rsidRPr="009C1BED">
        <w:rPr>
          <w:rFonts w:asciiTheme="majorHAnsi" w:hAnsiTheme="majorHAnsi" w:cs="Arial"/>
          <w:sz w:val="24"/>
        </w:rPr>
        <w:t xml:space="preserve">a </w:t>
      </w:r>
      <w:r w:rsidR="009C1BED">
        <w:rPr>
          <w:rFonts w:asciiTheme="majorHAnsi" w:hAnsiTheme="majorHAnsi" w:cs="Arial"/>
          <w:sz w:val="24"/>
        </w:rPr>
        <w:t>D</w:t>
      </w:r>
      <w:r w:rsidR="00824412" w:rsidRPr="009C1BED">
        <w:rPr>
          <w:rFonts w:asciiTheme="majorHAnsi" w:hAnsiTheme="majorHAnsi" w:cs="Arial"/>
          <w:sz w:val="24"/>
        </w:rPr>
        <w:t>irection</w:t>
      </w:r>
      <w:r w:rsidR="00B11DD5" w:rsidRPr="009C1BED">
        <w:rPr>
          <w:rFonts w:asciiTheme="majorHAnsi" w:hAnsiTheme="majorHAnsi" w:cs="Arial"/>
          <w:sz w:val="24"/>
        </w:rPr>
        <w:t xml:space="preserve"> du CRCHUS</w:t>
      </w:r>
      <w:r w:rsidR="00B11DD5" w:rsidRPr="00006BF4">
        <w:rPr>
          <w:rFonts w:asciiTheme="majorHAnsi" w:hAnsiTheme="majorHAnsi" w:cs="Arial"/>
          <w:sz w:val="24"/>
        </w:rPr>
        <w:t>.</w:t>
      </w:r>
    </w:p>
    <w:p w:rsidR="00175976" w:rsidRPr="00006BF4" w:rsidRDefault="00175976" w:rsidP="003E287D">
      <w:pPr>
        <w:spacing w:after="240"/>
        <w:rPr>
          <w:rFonts w:asciiTheme="majorHAnsi" w:hAnsiTheme="majorHAnsi" w:cs="Arial"/>
          <w:b/>
          <w:caps/>
          <w:sz w:val="24"/>
        </w:rPr>
      </w:pPr>
      <w:r w:rsidRPr="00006BF4">
        <w:rPr>
          <w:rFonts w:asciiTheme="majorHAnsi" w:hAnsiTheme="majorHAnsi" w:cs="Arial"/>
          <w:b/>
          <w:caps/>
          <w:sz w:val="24"/>
        </w:rPr>
        <w:t xml:space="preserve">Gestion </w:t>
      </w:r>
      <w:r w:rsidR="00B11DD5" w:rsidRPr="00006BF4">
        <w:rPr>
          <w:rFonts w:asciiTheme="majorHAnsi" w:hAnsiTheme="majorHAnsi" w:cs="Arial"/>
          <w:b/>
          <w:caps/>
          <w:sz w:val="24"/>
        </w:rPr>
        <w:t>des subvention</w:t>
      </w:r>
      <w:r w:rsidR="008E6CFA" w:rsidRPr="00006BF4">
        <w:rPr>
          <w:rFonts w:asciiTheme="majorHAnsi" w:hAnsiTheme="majorHAnsi" w:cs="Arial"/>
          <w:b/>
          <w:caps/>
          <w:sz w:val="24"/>
        </w:rPr>
        <w:t>s</w:t>
      </w:r>
    </w:p>
    <w:p w:rsidR="004B3240" w:rsidRPr="00006BF4" w:rsidRDefault="00851DF4" w:rsidP="00EB3592">
      <w:pPr>
        <w:jc w:val="both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b/>
          <w:sz w:val="24"/>
        </w:rPr>
        <w:t>Financement accordé</w:t>
      </w:r>
      <w:r w:rsidRPr="00006BF4">
        <w:rPr>
          <w:rFonts w:asciiTheme="majorHAnsi" w:hAnsiTheme="majorHAnsi" w:cs="Arial"/>
          <w:sz w:val="24"/>
        </w:rPr>
        <w:t xml:space="preserve">  </w:t>
      </w:r>
    </w:p>
    <w:p w:rsidR="001651B4" w:rsidRPr="00006BF4" w:rsidRDefault="00851DF4" w:rsidP="00EB3592">
      <w:pPr>
        <w:jc w:val="both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t>La somme</w:t>
      </w:r>
      <w:r w:rsidR="00E940C1">
        <w:rPr>
          <w:rFonts w:asciiTheme="majorHAnsi" w:hAnsiTheme="majorHAnsi" w:cs="Arial"/>
          <w:sz w:val="24"/>
        </w:rPr>
        <w:t xml:space="preserve"> </w:t>
      </w:r>
      <w:r w:rsidRPr="00006BF4">
        <w:rPr>
          <w:rFonts w:asciiTheme="majorHAnsi" w:hAnsiTheme="majorHAnsi" w:cs="Arial"/>
          <w:sz w:val="24"/>
        </w:rPr>
        <w:t>du financement sera remboursée à la réception d’une facture envoyé</w:t>
      </w:r>
      <w:r w:rsidR="00824412" w:rsidRPr="00006BF4">
        <w:rPr>
          <w:rFonts w:asciiTheme="majorHAnsi" w:hAnsiTheme="majorHAnsi" w:cs="Arial"/>
          <w:sz w:val="24"/>
        </w:rPr>
        <w:t>e</w:t>
      </w:r>
      <w:r w:rsidRPr="00006BF4">
        <w:rPr>
          <w:rFonts w:asciiTheme="majorHAnsi" w:hAnsiTheme="majorHAnsi" w:cs="Arial"/>
          <w:sz w:val="24"/>
        </w:rPr>
        <w:t xml:space="preserve"> au service de la comptabilité</w:t>
      </w:r>
      <w:r w:rsidR="00824412" w:rsidRPr="00006BF4">
        <w:rPr>
          <w:rFonts w:asciiTheme="majorHAnsi" w:hAnsiTheme="majorHAnsi" w:cs="Arial"/>
          <w:sz w:val="24"/>
        </w:rPr>
        <w:t xml:space="preserve"> de la recherche (</w:t>
      </w:r>
      <w:hyperlink r:id="rId11" w:history="1">
        <w:r w:rsidR="001651B4" w:rsidRPr="00006BF4">
          <w:rPr>
            <w:rStyle w:val="Lienhypertexte"/>
            <w:rFonts w:asciiTheme="majorHAnsi" w:hAnsiTheme="majorHAnsi" w:cs="Arial"/>
            <w:sz w:val="24"/>
          </w:rPr>
          <w:t>comptabilitecrc.ciussse-chus@ssss.gouv.qc.ca</w:t>
        </w:r>
      </w:hyperlink>
      <w:r w:rsidR="00824412" w:rsidRPr="00006BF4">
        <w:rPr>
          <w:rFonts w:asciiTheme="majorHAnsi" w:hAnsiTheme="majorHAnsi" w:cs="Arial"/>
          <w:sz w:val="24"/>
        </w:rPr>
        <w:t>)</w:t>
      </w:r>
      <w:r w:rsidRPr="00006BF4">
        <w:rPr>
          <w:rFonts w:asciiTheme="majorHAnsi" w:hAnsiTheme="majorHAnsi" w:cs="Arial"/>
          <w:sz w:val="24"/>
        </w:rPr>
        <w:t>.</w:t>
      </w:r>
    </w:p>
    <w:p w:rsidR="00B11DD5" w:rsidRPr="00006BF4" w:rsidRDefault="00B11DD5" w:rsidP="00EB3592">
      <w:pPr>
        <w:jc w:val="both"/>
        <w:rPr>
          <w:rFonts w:asciiTheme="majorHAnsi" w:hAnsiTheme="majorHAnsi" w:cs="Arial"/>
          <w:b/>
          <w:sz w:val="24"/>
        </w:rPr>
      </w:pPr>
    </w:p>
    <w:p w:rsidR="00B11DD5" w:rsidRPr="00006BF4" w:rsidRDefault="00B11DD5" w:rsidP="00B11DD5">
      <w:pPr>
        <w:rPr>
          <w:rFonts w:asciiTheme="majorHAnsi" w:hAnsiTheme="majorHAnsi" w:cs="Arial"/>
          <w:b/>
          <w:sz w:val="24"/>
        </w:rPr>
      </w:pPr>
      <w:r w:rsidRPr="00006BF4">
        <w:rPr>
          <w:rFonts w:asciiTheme="majorHAnsi" w:hAnsiTheme="majorHAnsi" w:cs="Arial"/>
          <w:b/>
          <w:sz w:val="24"/>
        </w:rPr>
        <w:t>Arrêt des activités </w:t>
      </w:r>
    </w:p>
    <w:p w:rsidR="00904079" w:rsidRPr="00C52144" w:rsidRDefault="00B11DD5" w:rsidP="00C52144">
      <w:pPr>
        <w:spacing w:after="240"/>
        <w:jc w:val="both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t xml:space="preserve">En cas </w:t>
      </w:r>
      <w:r w:rsidR="00851DF4" w:rsidRPr="00006BF4">
        <w:rPr>
          <w:rFonts w:asciiTheme="majorHAnsi" w:hAnsiTheme="majorHAnsi" w:cs="Arial"/>
          <w:sz w:val="24"/>
        </w:rPr>
        <w:t>d’annulation ou de report de l’activité financé</w:t>
      </w:r>
      <w:r w:rsidR="00824412" w:rsidRPr="00006BF4">
        <w:rPr>
          <w:rFonts w:asciiTheme="majorHAnsi" w:hAnsiTheme="majorHAnsi" w:cs="Arial"/>
          <w:sz w:val="24"/>
        </w:rPr>
        <w:t>e</w:t>
      </w:r>
      <w:r w:rsidRPr="00006BF4">
        <w:rPr>
          <w:rFonts w:asciiTheme="majorHAnsi" w:hAnsiTheme="majorHAnsi" w:cs="Arial"/>
          <w:sz w:val="24"/>
        </w:rPr>
        <w:t xml:space="preserve">, </w:t>
      </w:r>
      <w:r w:rsidR="004B3240" w:rsidRPr="00006BF4">
        <w:rPr>
          <w:rFonts w:asciiTheme="majorHAnsi" w:hAnsiTheme="majorHAnsi" w:cs="Arial"/>
          <w:sz w:val="24"/>
        </w:rPr>
        <w:t>l</w:t>
      </w:r>
      <w:r w:rsidR="003832B1">
        <w:rPr>
          <w:rFonts w:asciiTheme="majorHAnsi" w:hAnsiTheme="majorHAnsi" w:cs="Arial"/>
          <w:sz w:val="24"/>
        </w:rPr>
        <w:t xml:space="preserve">es </w:t>
      </w:r>
      <w:r w:rsidRPr="00006BF4">
        <w:rPr>
          <w:rFonts w:asciiTheme="majorHAnsi" w:hAnsiTheme="majorHAnsi" w:cs="Arial"/>
          <w:sz w:val="24"/>
        </w:rPr>
        <w:t>récipiendaire</w:t>
      </w:r>
      <w:r w:rsidR="003832B1">
        <w:rPr>
          <w:rFonts w:asciiTheme="majorHAnsi" w:hAnsiTheme="majorHAnsi" w:cs="Arial"/>
          <w:sz w:val="24"/>
        </w:rPr>
        <w:t>s</w:t>
      </w:r>
      <w:r w:rsidRPr="00006BF4">
        <w:rPr>
          <w:rFonts w:asciiTheme="majorHAnsi" w:hAnsiTheme="majorHAnsi" w:cs="Arial"/>
          <w:sz w:val="24"/>
        </w:rPr>
        <w:t xml:space="preserve"> </w:t>
      </w:r>
      <w:r w:rsidR="00BF22BF" w:rsidRPr="00006BF4">
        <w:rPr>
          <w:rFonts w:asciiTheme="majorHAnsi" w:hAnsiTheme="majorHAnsi" w:cs="Arial"/>
          <w:sz w:val="24"/>
        </w:rPr>
        <w:t xml:space="preserve">d’une aide financière aux activités de rayonnement </w:t>
      </w:r>
      <w:r w:rsidRPr="00006BF4">
        <w:rPr>
          <w:rFonts w:asciiTheme="majorHAnsi" w:hAnsiTheme="majorHAnsi" w:cs="Arial"/>
          <w:sz w:val="24"/>
        </w:rPr>
        <w:t>doi</w:t>
      </w:r>
      <w:r w:rsidR="003832B1">
        <w:rPr>
          <w:rFonts w:asciiTheme="majorHAnsi" w:hAnsiTheme="majorHAnsi" w:cs="Arial"/>
          <w:sz w:val="24"/>
        </w:rPr>
        <w:t>ven</w:t>
      </w:r>
      <w:r w:rsidRPr="00006BF4">
        <w:rPr>
          <w:rFonts w:asciiTheme="majorHAnsi" w:hAnsiTheme="majorHAnsi" w:cs="Arial"/>
          <w:sz w:val="24"/>
        </w:rPr>
        <w:t>t en aviser l’administration du CRCHUS et en donner les raisons. Le maintien ou le retrait des sommes non dépensées sera</w:t>
      </w:r>
      <w:r w:rsidR="00851DF4" w:rsidRPr="00006BF4">
        <w:rPr>
          <w:rFonts w:asciiTheme="majorHAnsi" w:hAnsiTheme="majorHAnsi" w:cs="Arial"/>
          <w:sz w:val="24"/>
        </w:rPr>
        <w:t xml:space="preserve"> alors</w:t>
      </w:r>
      <w:r w:rsidRPr="00006BF4">
        <w:rPr>
          <w:rFonts w:asciiTheme="majorHAnsi" w:hAnsiTheme="majorHAnsi" w:cs="Arial"/>
          <w:sz w:val="24"/>
        </w:rPr>
        <w:t xml:space="preserve"> évalué.</w:t>
      </w:r>
      <w:r w:rsidR="00904079">
        <w:rPr>
          <w:rFonts w:asciiTheme="majorHAnsi" w:hAnsiTheme="majorHAnsi" w:cs="Arial"/>
          <w:b/>
          <w:sz w:val="24"/>
        </w:rPr>
        <w:br w:type="page"/>
      </w:r>
    </w:p>
    <w:p w:rsidR="00B11DD5" w:rsidRPr="00006BF4" w:rsidRDefault="00B11DD5" w:rsidP="00B11DD5">
      <w:pPr>
        <w:rPr>
          <w:rFonts w:asciiTheme="majorHAnsi" w:hAnsiTheme="majorHAnsi" w:cs="Arial"/>
          <w:b/>
          <w:sz w:val="24"/>
        </w:rPr>
      </w:pPr>
      <w:r w:rsidRPr="00006BF4">
        <w:rPr>
          <w:rFonts w:asciiTheme="majorHAnsi" w:hAnsiTheme="majorHAnsi" w:cs="Arial"/>
          <w:b/>
          <w:sz w:val="24"/>
        </w:rPr>
        <w:lastRenderedPageBreak/>
        <w:t>Départ d</w:t>
      </w:r>
      <w:r w:rsidR="004B3240" w:rsidRPr="00D90E3D">
        <w:rPr>
          <w:rFonts w:asciiTheme="majorHAnsi" w:hAnsiTheme="majorHAnsi" w:cs="Arial"/>
          <w:b/>
          <w:sz w:val="24"/>
        </w:rPr>
        <w:t>e la demandeuse ou d</w:t>
      </w:r>
      <w:r w:rsidRPr="00006BF4">
        <w:rPr>
          <w:rFonts w:asciiTheme="majorHAnsi" w:hAnsiTheme="majorHAnsi" w:cs="Arial"/>
          <w:b/>
          <w:sz w:val="24"/>
        </w:rPr>
        <w:t xml:space="preserve">u </w:t>
      </w:r>
      <w:r w:rsidR="004D5FE6" w:rsidRPr="00006BF4">
        <w:rPr>
          <w:rFonts w:asciiTheme="majorHAnsi" w:hAnsiTheme="majorHAnsi" w:cs="Arial"/>
          <w:b/>
          <w:sz w:val="24"/>
        </w:rPr>
        <w:t xml:space="preserve">demandeur </w:t>
      </w:r>
      <w:r w:rsidRPr="00006BF4">
        <w:rPr>
          <w:rFonts w:asciiTheme="majorHAnsi" w:hAnsiTheme="majorHAnsi" w:cs="Arial"/>
          <w:b/>
          <w:sz w:val="24"/>
        </w:rPr>
        <w:t>principal </w:t>
      </w:r>
    </w:p>
    <w:p w:rsidR="00B11DD5" w:rsidRPr="009170C4" w:rsidRDefault="004D5FE6" w:rsidP="00B11DD5">
      <w:pPr>
        <w:jc w:val="both"/>
        <w:rPr>
          <w:rFonts w:asciiTheme="majorHAnsi" w:hAnsiTheme="majorHAnsi" w:cs="Arial"/>
          <w:sz w:val="24"/>
        </w:rPr>
      </w:pPr>
      <w:r w:rsidRPr="00006BF4">
        <w:rPr>
          <w:rFonts w:asciiTheme="majorHAnsi" w:hAnsiTheme="majorHAnsi" w:cs="Arial"/>
          <w:sz w:val="24"/>
        </w:rPr>
        <w:t>Dans l’éventualité où l</w:t>
      </w:r>
      <w:r w:rsidR="004B3240" w:rsidRPr="00D90E3D">
        <w:rPr>
          <w:rFonts w:asciiTheme="majorHAnsi" w:hAnsiTheme="majorHAnsi" w:cs="Arial"/>
          <w:sz w:val="24"/>
        </w:rPr>
        <w:t>a demandeuse ou l</w:t>
      </w:r>
      <w:r w:rsidRPr="00006BF4">
        <w:rPr>
          <w:rFonts w:asciiTheme="majorHAnsi" w:hAnsiTheme="majorHAnsi" w:cs="Arial"/>
          <w:sz w:val="24"/>
        </w:rPr>
        <w:t>e demandeur</w:t>
      </w:r>
      <w:r w:rsidR="00B11DD5" w:rsidRPr="00006BF4">
        <w:rPr>
          <w:rFonts w:asciiTheme="majorHAnsi" w:hAnsiTheme="majorHAnsi" w:cs="Arial"/>
          <w:sz w:val="24"/>
        </w:rPr>
        <w:t xml:space="preserve"> principal financé par un</w:t>
      </w:r>
      <w:r w:rsidR="00BF22BF" w:rsidRPr="00006BF4">
        <w:rPr>
          <w:rFonts w:asciiTheme="majorHAnsi" w:hAnsiTheme="majorHAnsi" w:cs="Arial"/>
          <w:sz w:val="24"/>
        </w:rPr>
        <w:t>e</w:t>
      </w:r>
      <w:r w:rsidR="00BF22BF">
        <w:rPr>
          <w:rFonts w:asciiTheme="majorHAnsi" w:hAnsiTheme="majorHAnsi" w:cs="Arial"/>
          <w:sz w:val="24"/>
        </w:rPr>
        <w:t xml:space="preserve"> aide financière aux activités de rayonnement scientifique quitt</w:t>
      </w:r>
      <w:r>
        <w:rPr>
          <w:rFonts w:asciiTheme="majorHAnsi" w:hAnsiTheme="majorHAnsi" w:cs="Arial"/>
          <w:sz w:val="24"/>
        </w:rPr>
        <w:t>ait</w:t>
      </w:r>
      <w:r w:rsidR="00B11DD5">
        <w:rPr>
          <w:rFonts w:asciiTheme="majorHAnsi" w:hAnsiTheme="majorHAnsi" w:cs="Arial"/>
          <w:sz w:val="24"/>
        </w:rPr>
        <w:t xml:space="preserve"> l’établissement</w:t>
      </w:r>
      <w:r w:rsidR="00B11DD5" w:rsidRPr="009170C4">
        <w:rPr>
          <w:rFonts w:asciiTheme="majorHAnsi" w:hAnsiTheme="majorHAnsi" w:cs="Arial"/>
          <w:sz w:val="24"/>
        </w:rPr>
        <w:t xml:space="preserve">, </w:t>
      </w:r>
      <w:r w:rsidR="004B3240">
        <w:rPr>
          <w:rFonts w:asciiTheme="majorHAnsi" w:hAnsiTheme="majorHAnsi" w:cs="Arial"/>
          <w:sz w:val="24"/>
        </w:rPr>
        <w:t xml:space="preserve">elle ou </w:t>
      </w:r>
      <w:r w:rsidR="00B11DD5" w:rsidRPr="009170C4">
        <w:rPr>
          <w:rFonts w:asciiTheme="majorHAnsi" w:hAnsiTheme="majorHAnsi" w:cs="Arial"/>
          <w:sz w:val="24"/>
        </w:rPr>
        <w:t xml:space="preserve">il doit en informer l’administration du CRCHUS et déterminer si le projet continuera malgré son départ et qui l’administrera. Sinon, les sommes restantes </w:t>
      </w:r>
      <w:r w:rsidR="00B11DD5">
        <w:rPr>
          <w:rFonts w:asciiTheme="majorHAnsi" w:hAnsiTheme="majorHAnsi" w:cs="Arial"/>
          <w:sz w:val="24"/>
        </w:rPr>
        <w:t>ser</w:t>
      </w:r>
      <w:r w:rsidR="00B11DD5" w:rsidRPr="009170C4">
        <w:rPr>
          <w:rFonts w:asciiTheme="majorHAnsi" w:hAnsiTheme="majorHAnsi" w:cs="Arial"/>
          <w:sz w:val="24"/>
        </w:rPr>
        <w:t xml:space="preserve">ont </w:t>
      </w:r>
      <w:r w:rsidR="00B11DD5">
        <w:rPr>
          <w:rFonts w:asciiTheme="majorHAnsi" w:hAnsiTheme="majorHAnsi" w:cs="Arial"/>
          <w:sz w:val="24"/>
        </w:rPr>
        <w:t xml:space="preserve">récupérées par la direction du </w:t>
      </w:r>
      <w:r w:rsidR="00B11DD5" w:rsidRPr="009170C4">
        <w:rPr>
          <w:rFonts w:asciiTheme="majorHAnsi" w:hAnsiTheme="majorHAnsi" w:cs="Arial"/>
          <w:sz w:val="24"/>
        </w:rPr>
        <w:t>CRCHUS.</w:t>
      </w:r>
    </w:p>
    <w:p w:rsidR="00175976" w:rsidRPr="009170C4" w:rsidRDefault="00175976">
      <w:pPr>
        <w:jc w:val="center"/>
        <w:rPr>
          <w:rFonts w:asciiTheme="majorHAnsi" w:hAnsiTheme="majorHAnsi"/>
          <w:sz w:val="24"/>
        </w:rPr>
        <w:sectPr w:rsidR="00175976" w:rsidRPr="009170C4" w:rsidSect="00DE7E76">
          <w:headerReference w:type="default" r:id="rId12"/>
          <w:footerReference w:type="default" r:id="rId13"/>
          <w:pgSz w:w="12240" w:h="15840" w:code="1"/>
          <w:pgMar w:top="1440" w:right="1080" w:bottom="1440" w:left="1080" w:header="576" w:footer="576" w:gutter="0"/>
          <w:paperSrc w:first="7"/>
          <w:cols w:space="708"/>
          <w:docGrid w:linePitch="360"/>
        </w:sectPr>
      </w:pPr>
    </w:p>
    <w:p w:rsidR="00175976" w:rsidRPr="004F468A" w:rsidRDefault="00FB4FC8" w:rsidP="000A2F0C">
      <w:pPr>
        <w:pStyle w:val="Titre1"/>
        <w:spacing w:line="360" w:lineRule="auto"/>
        <w:rPr>
          <w:rFonts w:asciiTheme="majorHAnsi" w:hAnsiTheme="majorHAnsi"/>
          <w:sz w:val="22"/>
          <w:szCs w:val="22"/>
        </w:rPr>
      </w:pPr>
      <w:r w:rsidRPr="00006BF4">
        <w:rPr>
          <w:rFonts w:asciiTheme="majorHAnsi" w:hAnsiTheme="majorHAnsi"/>
          <w:sz w:val="22"/>
          <w:szCs w:val="22"/>
        </w:rPr>
        <w:lastRenderedPageBreak/>
        <w:t>identification d</w:t>
      </w:r>
      <w:r w:rsidR="004B3240" w:rsidRPr="00D90E3D">
        <w:rPr>
          <w:rFonts w:asciiTheme="majorHAnsi" w:hAnsiTheme="majorHAnsi"/>
          <w:sz w:val="22"/>
          <w:szCs w:val="22"/>
        </w:rPr>
        <w:t>e la demandeuse ou d</w:t>
      </w:r>
      <w:r w:rsidRPr="00006BF4">
        <w:rPr>
          <w:rFonts w:asciiTheme="majorHAnsi" w:hAnsiTheme="majorHAnsi"/>
          <w:sz w:val="22"/>
          <w:szCs w:val="22"/>
        </w:rPr>
        <w:t xml:space="preserve">u </w:t>
      </w:r>
      <w:r w:rsidR="00BF22BF" w:rsidRPr="00006BF4">
        <w:rPr>
          <w:rFonts w:asciiTheme="majorHAnsi" w:hAnsiTheme="majorHAnsi"/>
          <w:sz w:val="22"/>
          <w:szCs w:val="22"/>
        </w:rPr>
        <w:t>demandeur</w:t>
      </w:r>
    </w:p>
    <w:p w:rsidR="004F468A" w:rsidRPr="00ED0342" w:rsidRDefault="004F468A" w:rsidP="00854AE1">
      <w:pPr>
        <w:spacing w:line="360" w:lineRule="auto"/>
        <w:rPr>
          <w:rFonts w:asciiTheme="majorHAnsi" w:hAnsiTheme="majorHAnsi"/>
          <w:sz w:val="22"/>
          <w:szCs w:val="22"/>
        </w:rPr>
      </w:pPr>
      <w:r w:rsidRPr="00ED0342">
        <w:rPr>
          <w:rFonts w:asciiTheme="majorHAnsi" w:hAnsiTheme="majorHAnsi"/>
          <w:sz w:val="22"/>
          <w:szCs w:val="22"/>
        </w:rPr>
        <w:t xml:space="preserve">Nom : </w:t>
      </w:r>
      <w:sdt>
        <w:sdtPr>
          <w:rPr>
            <w:rFonts w:asciiTheme="majorHAnsi" w:hAnsiTheme="majorHAnsi"/>
            <w:sz w:val="22"/>
            <w:szCs w:val="22"/>
            <w:u w:val="single"/>
          </w:rPr>
          <w:id w:val="840205755"/>
          <w:showingPlcHdr/>
        </w:sdtPr>
        <w:sdtEndPr/>
        <w:sdtContent>
          <w:r w:rsidR="00531B6C" w:rsidRPr="000A2F0C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531B6C" w:rsidRPr="00ED0342">
        <w:rPr>
          <w:rFonts w:asciiTheme="majorHAnsi" w:hAnsiTheme="majorHAnsi"/>
          <w:sz w:val="22"/>
          <w:szCs w:val="22"/>
        </w:rPr>
        <w:t xml:space="preserve"> </w:t>
      </w:r>
      <w:r w:rsidR="00531B6C" w:rsidRPr="00ED0342">
        <w:rPr>
          <w:rFonts w:asciiTheme="majorHAnsi" w:hAnsiTheme="majorHAnsi"/>
          <w:sz w:val="22"/>
          <w:szCs w:val="22"/>
        </w:rPr>
        <w:tab/>
      </w:r>
      <w:r w:rsidR="00531B6C" w:rsidRPr="00ED0342">
        <w:rPr>
          <w:rFonts w:asciiTheme="majorHAnsi" w:hAnsiTheme="majorHAnsi"/>
          <w:sz w:val="22"/>
          <w:szCs w:val="22"/>
        </w:rPr>
        <w:tab/>
      </w:r>
      <w:r w:rsidRPr="00ED0342">
        <w:rPr>
          <w:rFonts w:asciiTheme="majorHAnsi" w:hAnsiTheme="majorHAnsi"/>
          <w:sz w:val="22"/>
          <w:szCs w:val="22"/>
        </w:rPr>
        <w:t xml:space="preserve">Prénom : </w:t>
      </w:r>
      <w:sdt>
        <w:sdtPr>
          <w:rPr>
            <w:rFonts w:ascii="Arial" w:hAnsi="Arial" w:cs="Arial"/>
            <w:szCs w:val="20"/>
            <w:u w:val="single"/>
          </w:rPr>
          <w:id w:val="-979923442"/>
          <w:showingPlcHdr/>
        </w:sdtPr>
        <w:sdtEndPr/>
        <w:sdtContent>
          <w:r w:rsidR="00531B6C" w:rsidRPr="003E2EC5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4F468A" w:rsidRDefault="004F468A" w:rsidP="000A2F0C">
      <w:pPr>
        <w:spacing w:line="360" w:lineRule="auto"/>
        <w:rPr>
          <w:rFonts w:ascii="Arial" w:hAnsi="Arial" w:cs="Arial"/>
          <w:szCs w:val="20"/>
          <w:u w:val="single"/>
        </w:rPr>
      </w:pPr>
      <w:r w:rsidRPr="00ED0342">
        <w:rPr>
          <w:rFonts w:asciiTheme="majorHAnsi" w:hAnsiTheme="majorHAnsi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Cs w:val="20"/>
            <w:u w:val="single"/>
          </w:rPr>
          <w:id w:val="-53928993"/>
          <w:showingPlcHdr/>
        </w:sdtPr>
        <w:sdtEndPr/>
        <w:sdtContent>
          <w:r w:rsidR="00531B6C"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531B6C" w:rsidRPr="00ED0342">
        <w:rPr>
          <w:rFonts w:asciiTheme="majorHAnsi" w:hAnsiTheme="majorHAnsi"/>
          <w:sz w:val="22"/>
          <w:szCs w:val="22"/>
        </w:rPr>
        <w:t xml:space="preserve"> </w:t>
      </w:r>
      <w:r w:rsidR="00531B6C" w:rsidRPr="00ED0342">
        <w:rPr>
          <w:rFonts w:asciiTheme="majorHAnsi" w:hAnsiTheme="majorHAnsi"/>
          <w:sz w:val="22"/>
          <w:szCs w:val="22"/>
        </w:rPr>
        <w:tab/>
      </w:r>
      <w:r w:rsidRPr="00ED0342">
        <w:rPr>
          <w:rFonts w:asciiTheme="majorHAnsi" w:hAnsiTheme="majorHAnsi"/>
          <w:sz w:val="22"/>
          <w:szCs w:val="22"/>
        </w:rPr>
        <w:t xml:space="preserve">Téléphone : </w:t>
      </w:r>
      <w:sdt>
        <w:sdtPr>
          <w:rPr>
            <w:rFonts w:ascii="Arial" w:hAnsi="Arial" w:cs="Arial"/>
            <w:szCs w:val="20"/>
            <w:u w:val="single"/>
          </w:rPr>
          <w:id w:val="-1709484753"/>
          <w:showingPlcHdr/>
        </w:sdtPr>
        <w:sdtEndPr/>
        <w:sdtContent>
          <w:r w:rsidR="00531B6C"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854AE1" w:rsidRDefault="00BF22BF" w:rsidP="000A2F0C">
      <w:pPr>
        <w:spacing w:line="360" w:lineRule="auto"/>
        <w:rPr>
          <w:rStyle w:val="Style2"/>
          <w:rFonts w:ascii="Arial" w:hAnsi="Arial" w:cs="Arial"/>
          <w:sz w:val="20"/>
          <w:szCs w:val="20"/>
        </w:rPr>
      </w:pPr>
      <w:r w:rsidRPr="00ED0342">
        <w:rPr>
          <w:rFonts w:asciiTheme="majorHAnsi" w:hAnsiTheme="majorHAnsi"/>
          <w:sz w:val="22"/>
          <w:szCs w:val="22"/>
        </w:rPr>
        <w:t>Axe</w:t>
      </w:r>
      <w:r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Style w:val="Style2"/>
            <w:rFonts w:ascii="Arial" w:hAnsi="Arial" w:cs="Arial"/>
            <w:sz w:val="20"/>
            <w:szCs w:val="20"/>
          </w:rPr>
          <w:id w:val="-1255280643"/>
          <w:showingPlcHdr/>
          <w:comboBox>
            <w:listItem w:value="Choisissez un élément."/>
            <w:listItem w:displayText="Cancer: biologie, pronostic et diagnostic" w:value="Cancer: biologie, pronostic et diagnostic"/>
            <w:listItem w:displayText="Diabète, obésité et complications cardiovasculaires" w:value="Diabète, obésité et complications cardiovasculaires"/>
            <w:listItem w:displayText="Imagerie médicale" w:value="Imagerie médicale"/>
            <w:listItem w:displayText="Inflammation - Douleur" w:value="Inflammation - Douleur"/>
            <w:listItem w:displayText="Mère-Enfant" w:value="Mère-Enfant"/>
            <w:listItem w:displayText="Santé: populations, organisation, pratiques" w:value="Santé: populations, organisation, pratiques"/>
          </w:comboBox>
        </w:sdtPr>
        <w:sdtEndPr>
          <w:rPr>
            <w:rStyle w:val="Style2"/>
          </w:rPr>
        </w:sdtEndPr>
        <w:sdtContent>
          <w:r w:rsidRPr="00854AE1">
            <w:rPr>
              <w:rStyle w:val="Textedelespacerserv"/>
              <w:rFonts w:ascii="Arial" w:hAnsi="Arial" w:cs="Arial"/>
              <w:szCs w:val="20"/>
              <w:u w:val="single"/>
            </w:rPr>
            <w:t>Choisissez un élément.</w:t>
          </w:r>
        </w:sdtContent>
      </w:sdt>
    </w:p>
    <w:p w:rsidR="00904079" w:rsidRPr="00904079" w:rsidRDefault="00904079" w:rsidP="00EC0379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Directrice ou directeur de recherche </w:t>
      </w:r>
      <w:r w:rsidRPr="00C755A9">
        <w:rPr>
          <w:rFonts w:asciiTheme="majorHAnsi" w:hAnsiTheme="majorHAnsi"/>
          <w:sz w:val="22"/>
          <w:szCs w:val="22"/>
        </w:rPr>
        <w:t>(si la demande est présentée par une étudiante ou un étudiant)</w:t>
      </w:r>
      <w:r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Fonts w:ascii="Arial" w:hAnsi="Arial" w:cs="Arial"/>
            <w:szCs w:val="20"/>
            <w:u w:val="single"/>
          </w:rPr>
          <w:id w:val="4026736"/>
          <w:showingPlcHdr/>
        </w:sdtPr>
        <w:sdtEndPr/>
        <w:sdtContent>
          <w:r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CC2499" w:rsidRPr="00ED0342" w:rsidRDefault="003D33CF" w:rsidP="00EC0379">
      <w:pPr>
        <w:pStyle w:val="Titre1"/>
        <w:spacing w:before="240" w:line="360" w:lineRule="auto"/>
        <w:rPr>
          <w:rFonts w:asciiTheme="majorHAnsi" w:hAnsiTheme="majorHAnsi"/>
          <w:sz w:val="22"/>
          <w:szCs w:val="22"/>
        </w:rPr>
      </w:pPr>
      <w:r w:rsidRPr="00ED0342">
        <w:rPr>
          <w:rFonts w:asciiTheme="majorHAnsi" w:hAnsiTheme="majorHAnsi"/>
          <w:sz w:val="22"/>
          <w:szCs w:val="22"/>
        </w:rPr>
        <w:t>d</w:t>
      </w:r>
      <w:r w:rsidR="00BF22BF">
        <w:rPr>
          <w:rFonts w:asciiTheme="majorHAnsi" w:hAnsiTheme="majorHAnsi"/>
          <w:sz w:val="22"/>
          <w:szCs w:val="22"/>
        </w:rPr>
        <w:t>escription de l’activité de rayonnement</w:t>
      </w:r>
    </w:p>
    <w:p w:rsidR="00BF22BF" w:rsidRDefault="00BF22BF" w:rsidP="00854AE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Titre</w:t>
      </w:r>
      <w:r w:rsidR="004F468A" w:rsidRPr="00ED0342">
        <w:rPr>
          <w:rFonts w:asciiTheme="majorHAnsi" w:hAnsiTheme="majorHAnsi"/>
          <w:sz w:val="22"/>
          <w:szCs w:val="22"/>
        </w:rPr>
        <w:t> </w:t>
      </w:r>
      <w:r w:rsidR="004F468A" w:rsidRPr="00D07A1A">
        <w:rPr>
          <w:rFonts w:asciiTheme="majorHAnsi" w:hAnsiTheme="majorHAnsi"/>
          <w:sz w:val="22"/>
          <w:szCs w:val="22"/>
        </w:rPr>
        <w:t>:</w:t>
      </w:r>
      <w:r w:rsidR="00354B9E" w:rsidRPr="00D07A1A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szCs w:val="20"/>
            <w:u w:val="single"/>
          </w:rPr>
          <w:id w:val="1074777263"/>
          <w:showingPlcHdr/>
        </w:sdtPr>
        <w:sdtEndPr/>
        <w:sdtContent>
          <w:r w:rsidR="00354B9E" w:rsidRPr="00D07A1A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531B6C" w:rsidRPr="00ED0342">
        <w:rPr>
          <w:rFonts w:asciiTheme="majorHAnsi" w:hAnsiTheme="majorHAnsi"/>
          <w:sz w:val="22"/>
          <w:szCs w:val="22"/>
        </w:rPr>
        <w:t xml:space="preserve"> </w:t>
      </w:r>
      <w:r w:rsidR="00531B6C" w:rsidRPr="00ED0342">
        <w:rPr>
          <w:rFonts w:asciiTheme="majorHAnsi" w:hAnsiTheme="majorHAnsi"/>
          <w:sz w:val="22"/>
          <w:szCs w:val="22"/>
        </w:rPr>
        <w:tab/>
      </w:r>
    </w:p>
    <w:p w:rsidR="004F468A" w:rsidRPr="00ED0342" w:rsidRDefault="00BF22BF" w:rsidP="00854AE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Endroit</w:t>
      </w:r>
      <w:r w:rsidR="00D07A1A">
        <w:rPr>
          <w:rFonts w:asciiTheme="majorHAnsi" w:hAnsiTheme="majorHAnsi"/>
          <w:sz w:val="22"/>
          <w:szCs w:val="22"/>
        </w:rPr>
        <w:t> :</w:t>
      </w:r>
      <w:r w:rsidR="004F468A" w:rsidRPr="00ED0342">
        <w:rPr>
          <w:rFonts w:asciiTheme="majorHAnsi" w:hAnsiTheme="majorHAnsi"/>
          <w:sz w:val="22"/>
          <w:szCs w:val="22"/>
        </w:rPr>
        <w:t> </w:t>
      </w:r>
      <w:sdt>
        <w:sdtPr>
          <w:rPr>
            <w:rFonts w:ascii="Arial" w:hAnsi="Arial" w:cs="Arial"/>
            <w:szCs w:val="20"/>
            <w:u w:val="single"/>
          </w:rPr>
          <w:id w:val="-1101643768"/>
          <w:showingPlcHdr/>
        </w:sdtPr>
        <w:sdtEndPr/>
        <w:sdtContent>
          <w:r w:rsidR="00354B9E" w:rsidRPr="00D07A1A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4F468A" w:rsidRPr="00ED0342">
        <w:rPr>
          <w:rFonts w:asciiTheme="majorHAnsi" w:hAnsiTheme="majorHAnsi"/>
          <w:sz w:val="22"/>
          <w:szCs w:val="22"/>
        </w:rPr>
        <w:t xml:space="preserve"> </w:t>
      </w:r>
    </w:p>
    <w:p w:rsidR="00BF22BF" w:rsidRPr="00ED0342" w:rsidRDefault="00BF22BF" w:rsidP="00854AE1">
      <w:pPr>
        <w:spacing w:line="360" w:lineRule="auto"/>
        <w:rPr>
          <w:rFonts w:asciiTheme="majorHAnsi" w:hAnsiTheme="majorHAnsi"/>
          <w:sz w:val="22"/>
          <w:szCs w:val="22"/>
        </w:rPr>
      </w:pPr>
      <w:r w:rsidRPr="00ED0342">
        <w:rPr>
          <w:rFonts w:asciiTheme="majorHAnsi" w:hAnsiTheme="majorHAnsi"/>
          <w:sz w:val="22"/>
          <w:szCs w:val="22"/>
        </w:rPr>
        <w:t>Date</w:t>
      </w:r>
      <w:r>
        <w:rPr>
          <w:rFonts w:asciiTheme="majorHAnsi" w:hAnsiTheme="majorHAnsi"/>
          <w:sz w:val="22"/>
          <w:szCs w:val="22"/>
        </w:rPr>
        <w:t xml:space="preserve"> de l’activité : </w:t>
      </w:r>
      <w:sdt>
        <w:sdtPr>
          <w:rPr>
            <w:rFonts w:asciiTheme="majorHAnsi" w:hAnsiTheme="majorHAnsi"/>
            <w:sz w:val="22"/>
            <w:szCs w:val="22"/>
          </w:rPr>
          <w:id w:val="-1906377593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A2F0C">
            <w:rPr>
              <w:rStyle w:val="Textedelespacerserv"/>
              <w:rFonts w:ascii="Arial" w:hAnsi="Arial" w:cs="Arial"/>
              <w:szCs w:val="20"/>
              <w:u w:val="single"/>
            </w:rPr>
            <w:t>Cliquez ici pour entrer une date.</w:t>
          </w:r>
        </w:sdtContent>
      </w:sdt>
      <w:r w:rsidRPr="00BF22BF">
        <w:rPr>
          <w:rFonts w:asciiTheme="majorHAnsi" w:hAnsiTheme="majorHAnsi"/>
          <w:sz w:val="22"/>
          <w:szCs w:val="22"/>
        </w:rPr>
        <w:t> </w:t>
      </w:r>
      <w:r w:rsidRPr="00ED0342">
        <w:rPr>
          <w:rFonts w:asciiTheme="majorHAnsi" w:hAnsiTheme="majorHAnsi"/>
          <w:sz w:val="22"/>
          <w:szCs w:val="22"/>
        </w:rPr>
        <w:t xml:space="preserve">: </w:t>
      </w:r>
    </w:p>
    <w:p w:rsidR="00BF22BF" w:rsidRPr="00ED0342" w:rsidRDefault="00BF22BF" w:rsidP="00854AE1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Nombre de </w:t>
      </w:r>
      <w:r w:rsidR="004B3240">
        <w:rPr>
          <w:rFonts w:asciiTheme="majorHAnsi" w:hAnsiTheme="majorHAnsi"/>
          <w:sz w:val="22"/>
          <w:szCs w:val="22"/>
        </w:rPr>
        <w:t xml:space="preserve">participantes ou de </w:t>
      </w:r>
      <w:r>
        <w:rPr>
          <w:rFonts w:asciiTheme="majorHAnsi" w:hAnsiTheme="majorHAnsi"/>
          <w:sz w:val="22"/>
          <w:szCs w:val="22"/>
        </w:rPr>
        <w:t>participants attendus</w:t>
      </w:r>
      <w:r w:rsidR="00757514" w:rsidRPr="00ED0342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Fonts w:asciiTheme="majorHAnsi" w:hAnsiTheme="majorHAnsi"/>
            <w:sz w:val="22"/>
            <w:szCs w:val="22"/>
          </w:rPr>
          <w:id w:val="-930656269"/>
          <w:showingPlcHdr/>
        </w:sdtPr>
        <w:sdtEndPr/>
        <w:sdtContent>
          <w:r w:rsidR="00531B6C" w:rsidRPr="000A2F0C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p w:rsidR="008D3DCD" w:rsidRDefault="00BF22BF" w:rsidP="008D3DCD">
      <w:pPr>
        <w:pStyle w:val="Titre1"/>
        <w:spacing w:before="2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envergure de l’activité</w:t>
      </w:r>
      <w:r w:rsidR="00EC0379">
        <w:rPr>
          <w:rFonts w:asciiTheme="majorHAnsi" w:hAnsiTheme="majorHAnsi"/>
          <w:sz w:val="22"/>
          <w:szCs w:val="22"/>
        </w:rPr>
        <w:t xml:space="preserve"> </w:t>
      </w:r>
    </w:p>
    <w:p w:rsidR="00030C16" w:rsidRPr="00EC0379" w:rsidRDefault="00EC0379" w:rsidP="008D3DCD">
      <w:pPr>
        <w:pStyle w:val="Titre1"/>
        <w:spacing w:after="240"/>
        <w:rPr>
          <w:rFonts w:asciiTheme="majorHAnsi" w:hAnsiTheme="majorHAnsi"/>
          <w:b w:val="0"/>
          <w:sz w:val="22"/>
          <w:szCs w:val="22"/>
        </w:rPr>
      </w:pPr>
      <w:r w:rsidRPr="00EC0379">
        <w:rPr>
          <w:rFonts w:asciiTheme="majorHAnsi" w:hAnsiTheme="majorHAnsi"/>
          <w:b w:val="0"/>
          <w:caps w:val="0"/>
          <w:sz w:val="22"/>
          <w:szCs w:val="22"/>
        </w:rPr>
        <w:t>(provenance des particip</w:t>
      </w:r>
      <w:bookmarkStart w:id="0" w:name="_GoBack"/>
      <w:bookmarkEnd w:id="0"/>
      <w:r w:rsidRPr="00EC0379">
        <w:rPr>
          <w:rFonts w:asciiTheme="majorHAnsi" w:hAnsiTheme="majorHAnsi"/>
          <w:b w:val="0"/>
          <w:caps w:val="0"/>
          <w:sz w:val="22"/>
          <w:szCs w:val="22"/>
        </w:rPr>
        <w:t>antes ou des participants au congrès et non des conférencières et conférenciers)</w:t>
      </w:r>
    </w:p>
    <w:p w:rsidR="00757514" w:rsidRPr="00854AE1" w:rsidRDefault="00E63C5D" w:rsidP="00854AE1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Provincial </w:t>
      </w:r>
      <w:sdt>
        <w:sdtPr>
          <w:rPr>
            <w:rFonts w:asciiTheme="majorHAnsi" w:hAnsiTheme="majorHAnsi"/>
            <w:sz w:val="22"/>
            <w:szCs w:val="22"/>
          </w:rPr>
          <w:id w:val="121978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National </w:t>
      </w:r>
      <w:sdt>
        <w:sdtPr>
          <w:rPr>
            <w:rFonts w:asciiTheme="majorHAnsi" w:hAnsiTheme="majorHAnsi"/>
            <w:sz w:val="22"/>
            <w:szCs w:val="22"/>
          </w:rPr>
          <w:id w:val="-71257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International </w:t>
      </w:r>
      <w:sdt>
        <w:sdtPr>
          <w:rPr>
            <w:rFonts w:asciiTheme="majorHAnsi" w:hAnsiTheme="majorHAnsi"/>
            <w:sz w:val="22"/>
            <w:szCs w:val="22"/>
          </w:rPr>
          <w:id w:val="115934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57514" w:rsidRPr="00ED0342" w:rsidRDefault="00E63C5D" w:rsidP="000A2F0C">
      <w:pPr>
        <w:pStyle w:val="Titre1"/>
        <w:spacing w:before="24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financement</w:t>
      </w:r>
    </w:p>
    <w:p w:rsidR="00E63C5D" w:rsidRDefault="00E63C5D" w:rsidP="00854AE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Financement demandé au CRCHUS</w:t>
      </w:r>
      <w:r w:rsidR="00757514" w:rsidRPr="00ED0342">
        <w:rPr>
          <w:rFonts w:asciiTheme="majorHAnsi" w:hAnsiTheme="majorHAnsi"/>
          <w:sz w:val="22"/>
          <w:szCs w:val="22"/>
        </w:rPr>
        <w:t> :</w:t>
      </w:r>
      <w:r w:rsidR="00531B6C" w:rsidRPr="00ED034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="Arial" w:hAnsi="Arial" w:cs="Arial"/>
            <w:szCs w:val="20"/>
            <w:u w:val="single"/>
          </w:rPr>
          <w:id w:val="-1902906774"/>
          <w:showingPlcHdr/>
        </w:sdtPr>
        <w:sdtEndPr/>
        <w:sdtContent>
          <w:r w:rsidR="00531B6C" w:rsidRPr="005F6801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531B6C" w:rsidRPr="00ED0342">
        <w:rPr>
          <w:rFonts w:asciiTheme="majorHAnsi" w:hAnsiTheme="majorHAnsi"/>
          <w:sz w:val="22"/>
          <w:szCs w:val="22"/>
        </w:rPr>
        <w:t xml:space="preserve"> </w:t>
      </w:r>
      <w:r w:rsidR="00854AE1">
        <w:rPr>
          <w:rFonts w:asciiTheme="majorHAnsi" w:hAnsiTheme="majorHAnsi"/>
          <w:sz w:val="22"/>
          <w:szCs w:val="22"/>
        </w:rPr>
        <w:t>$</w:t>
      </w:r>
      <w:r w:rsidR="00531B6C" w:rsidRPr="00ED0342">
        <w:rPr>
          <w:rFonts w:asciiTheme="majorHAnsi" w:hAnsiTheme="majorHAnsi"/>
          <w:sz w:val="22"/>
          <w:szCs w:val="22"/>
        </w:rPr>
        <w:tab/>
      </w:r>
    </w:p>
    <w:p w:rsidR="00757514" w:rsidRPr="00ED0342" w:rsidRDefault="00E63C5D" w:rsidP="00854AE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Financement global requis pour l’organisation de l’activité</w:t>
      </w:r>
      <w:r w:rsidR="00757514" w:rsidRPr="00ED0342">
        <w:rPr>
          <w:rFonts w:asciiTheme="majorHAnsi" w:hAnsiTheme="majorHAnsi"/>
          <w:sz w:val="22"/>
          <w:szCs w:val="22"/>
        </w:rPr>
        <w:t xml:space="preserve"> : </w:t>
      </w:r>
      <w:sdt>
        <w:sdtPr>
          <w:rPr>
            <w:rFonts w:ascii="Arial" w:hAnsi="Arial" w:cs="Arial"/>
            <w:szCs w:val="20"/>
            <w:u w:val="single"/>
          </w:rPr>
          <w:id w:val="1024602142"/>
          <w:showingPlcHdr/>
        </w:sdtPr>
        <w:sdtEndPr/>
        <w:sdtContent>
          <w:r w:rsidR="00531B6C" w:rsidRPr="00354B9E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="00854AE1">
        <w:rPr>
          <w:rFonts w:ascii="Arial" w:hAnsi="Arial" w:cs="Arial"/>
          <w:szCs w:val="20"/>
          <w:u w:val="single"/>
        </w:rPr>
        <w:t xml:space="preserve"> </w:t>
      </w:r>
      <w:r w:rsidR="00854AE1" w:rsidRPr="00854AE1">
        <w:rPr>
          <w:rFonts w:ascii="Arial" w:hAnsi="Arial" w:cs="Arial"/>
          <w:szCs w:val="20"/>
        </w:rPr>
        <w:t>$</w:t>
      </w:r>
    </w:p>
    <w:p w:rsidR="001042B8" w:rsidRDefault="00E63C5D" w:rsidP="00854AE1">
      <w:pPr>
        <w:pBdr>
          <w:bottom w:val="single" w:sz="12" w:space="1" w:color="auto"/>
        </w:pBd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Financement obtenu d’autres ressources :</w:t>
      </w:r>
    </w:p>
    <w:p w:rsidR="00757514" w:rsidRDefault="001042B8" w:rsidP="00571682">
      <w:pPr>
        <w:pBdr>
          <w:bottom w:val="single" w:sz="12" w:space="1" w:color="auto"/>
        </w:pBd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Organisme(s) :</w:t>
      </w:r>
      <w:r w:rsidR="00571682">
        <w:rPr>
          <w:rFonts w:asciiTheme="majorHAnsi" w:hAnsiTheme="majorHAnsi"/>
          <w:sz w:val="22"/>
          <w:szCs w:val="22"/>
        </w:rPr>
        <w:tab/>
      </w:r>
      <w:sdt>
        <w:sdtPr>
          <w:rPr>
            <w:rFonts w:ascii="Arial" w:hAnsi="Arial" w:cs="Arial"/>
            <w:szCs w:val="20"/>
            <w:u w:val="single"/>
          </w:rPr>
          <w:id w:val="1603066911"/>
          <w:showingPlcHdr/>
        </w:sdtPr>
        <w:sdtEndPr/>
        <w:sdtContent>
          <w:r w:rsidRPr="00D07A1A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>
        <w:rPr>
          <w:rFonts w:ascii="Arial" w:hAnsi="Arial" w:cs="Arial"/>
          <w:szCs w:val="20"/>
        </w:rPr>
        <w:tab/>
      </w:r>
      <w:r w:rsidRPr="00571682">
        <w:rPr>
          <w:rFonts w:asciiTheme="majorHAnsi" w:hAnsiTheme="majorHAnsi"/>
          <w:sz w:val="22"/>
          <w:szCs w:val="22"/>
        </w:rPr>
        <w:t>Montant</w:t>
      </w:r>
      <w:r w:rsidR="00571682" w:rsidRPr="00571682">
        <w:rPr>
          <w:rFonts w:asciiTheme="majorHAnsi" w:hAnsiTheme="majorHAnsi"/>
          <w:sz w:val="22"/>
          <w:szCs w:val="22"/>
        </w:rPr>
        <w:t>(s)</w:t>
      </w:r>
      <w:r w:rsidRPr="00571682">
        <w:rPr>
          <w:rFonts w:asciiTheme="majorHAnsi" w:hAnsiTheme="majorHAnsi"/>
          <w:sz w:val="22"/>
          <w:szCs w:val="22"/>
        </w:rPr>
        <w:t> :</w:t>
      </w:r>
      <w:r w:rsidR="00571682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  <w:u w:val="single"/>
          </w:rPr>
          <w:id w:val="204147890"/>
          <w:showingPlcHdr/>
        </w:sdtPr>
        <w:sdtEndPr/>
        <w:sdtContent>
          <w:r w:rsidRPr="005F6801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ED034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$</w:t>
      </w:r>
    </w:p>
    <w:p w:rsidR="001042B8" w:rsidRDefault="001042B8" w:rsidP="00571682">
      <w:pPr>
        <w:pBdr>
          <w:bottom w:val="single" w:sz="12" w:space="1" w:color="auto"/>
        </w:pBd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="Arial" w:hAnsi="Arial" w:cs="Arial"/>
            <w:szCs w:val="20"/>
            <w:u w:val="single"/>
          </w:rPr>
          <w:id w:val="-1149591802"/>
          <w:showingPlcHdr/>
        </w:sdtPr>
        <w:sdtEndPr/>
        <w:sdtContent>
          <w:r w:rsidRPr="00D07A1A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>
        <w:rPr>
          <w:rFonts w:ascii="Arial" w:hAnsi="Arial" w:cs="Arial"/>
          <w:szCs w:val="20"/>
        </w:rPr>
        <w:tab/>
      </w:r>
      <w:r w:rsidR="00571682">
        <w:rPr>
          <w:rFonts w:ascii="Arial" w:hAnsi="Arial" w:cs="Arial"/>
          <w:szCs w:val="20"/>
        </w:rPr>
        <w:tab/>
      </w:r>
      <w:r w:rsidR="00571682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  <w:u w:val="single"/>
          </w:rPr>
          <w:id w:val="-20330990"/>
          <w:showingPlcHdr/>
        </w:sdtPr>
        <w:sdtEndPr/>
        <w:sdtContent>
          <w:r w:rsidRPr="005F6801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ED034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$</w:t>
      </w:r>
    </w:p>
    <w:p w:rsidR="001042B8" w:rsidRPr="00571682" w:rsidRDefault="001042B8" w:rsidP="00571682">
      <w:pPr>
        <w:pBdr>
          <w:bottom w:val="single" w:sz="12" w:space="1" w:color="auto"/>
        </w:pBdr>
        <w:spacing w:line="360" w:lineRule="auto"/>
        <w:ind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="Arial" w:hAnsi="Arial" w:cs="Arial"/>
            <w:szCs w:val="20"/>
            <w:u w:val="single"/>
          </w:rPr>
          <w:id w:val="558286393"/>
          <w:showingPlcHdr/>
        </w:sdtPr>
        <w:sdtEndPr/>
        <w:sdtContent>
          <w:r w:rsidRPr="00D07A1A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>
        <w:rPr>
          <w:rFonts w:ascii="Arial" w:hAnsi="Arial" w:cs="Arial"/>
          <w:szCs w:val="20"/>
        </w:rPr>
        <w:tab/>
      </w:r>
      <w:r w:rsidR="00571682">
        <w:rPr>
          <w:rFonts w:ascii="Arial" w:hAnsi="Arial" w:cs="Arial"/>
          <w:szCs w:val="20"/>
        </w:rPr>
        <w:tab/>
      </w:r>
      <w:r w:rsidR="00571682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  <w:u w:val="single"/>
          </w:rPr>
          <w:id w:val="-541677467"/>
          <w:showingPlcHdr/>
        </w:sdtPr>
        <w:sdtEndPr/>
        <w:sdtContent>
          <w:r w:rsidRPr="005F6801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  <w:r w:rsidRPr="00ED034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$</w:t>
      </w:r>
    </w:p>
    <w:p w:rsidR="00F17271" w:rsidRPr="00E63C5D" w:rsidRDefault="00E63C5D" w:rsidP="000A2F0C">
      <w:pPr>
        <w:pStyle w:val="Titre1"/>
        <w:spacing w:before="240" w:line="360" w:lineRule="auto"/>
        <w:rPr>
          <w:rFonts w:asciiTheme="majorHAnsi" w:hAnsiTheme="majorHAnsi"/>
          <w:b w:val="0"/>
        </w:rPr>
      </w:pPr>
      <w:r>
        <w:rPr>
          <w:rFonts w:asciiTheme="majorHAnsi" w:hAnsiTheme="majorHAnsi"/>
          <w:sz w:val="22"/>
          <w:szCs w:val="22"/>
        </w:rPr>
        <w:t xml:space="preserve">visibilité offerte au CRCHUS </w:t>
      </w:r>
      <w:r w:rsidRPr="00E63C5D">
        <w:rPr>
          <w:rFonts w:asciiTheme="majorHAnsi" w:hAnsiTheme="majorHAnsi"/>
          <w:b w:val="0"/>
          <w:sz w:val="22"/>
          <w:szCs w:val="22"/>
        </w:rPr>
        <w:t>(</w:t>
      </w:r>
      <w:r w:rsidR="00030C16">
        <w:rPr>
          <w:rFonts w:asciiTheme="majorHAnsi" w:hAnsiTheme="majorHAnsi"/>
          <w:b w:val="0"/>
          <w:caps w:val="0"/>
          <w:sz w:val="22"/>
          <w:szCs w:val="22"/>
        </w:rPr>
        <w:t>un</w:t>
      </w:r>
      <w:r w:rsidRPr="00E63C5D">
        <w:rPr>
          <w:rFonts w:asciiTheme="majorHAnsi" w:hAnsiTheme="majorHAnsi"/>
          <w:b w:val="0"/>
          <w:caps w:val="0"/>
          <w:sz w:val="22"/>
          <w:szCs w:val="22"/>
        </w:rPr>
        <w:t xml:space="preserve"> plan de visibilité peut être mis en annexe</w:t>
      </w:r>
      <w:r w:rsidRPr="00E63C5D">
        <w:rPr>
          <w:rFonts w:asciiTheme="majorHAnsi" w:hAnsiTheme="majorHAnsi"/>
          <w:b w:val="0"/>
          <w:sz w:val="22"/>
          <w:szCs w:val="22"/>
        </w:rPr>
        <w:t>)</w:t>
      </w:r>
      <w:r w:rsidR="004F468A" w:rsidRPr="00E63C5D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7727E7" w:rsidRPr="003D0C23" w:rsidRDefault="00C755A9" w:rsidP="00854AE1">
      <w:pPr>
        <w:spacing w:line="360" w:lineRule="auto"/>
        <w:rPr>
          <w:rFonts w:ascii="Arial" w:hAnsi="Arial" w:cs="Arial"/>
          <w:b/>
          <w:bCs/>
          <w:szCs w:val="20"/>
        </w:rPr>
      </w:pPr>
      <w:sdt>
        <w:sdtPr>
          <w:rPr>
            <w:rFonts w:ascii="Arial" w:hAnsi="Arial" w:cs="Arial"/>
            <w:b/>
            <w:bCs/>
            <w:szCs w:val="20"/>
          </w:rPr>
          <w:id w:val="-1356271185"/>
          <w:showingPlcHdr/>
        </w:sdtPr>
        <w:sdtEndPr/>
        <w:sdtContent>
          <w:r w:rsidR="00531B6C" w:rsidRPr="000A2F0C">
            <w:rPr>
              <w:rStyle w:val="Textedelespacerserv"/>
              <w:rFonts w:ascii="Arial" w:hAnsi="Arial" w:cs="Arial"/>
              <w:szCs w:val="20"/>
              <w:u w:val="single"/>
            </w:rPr>
            <w:t>Cliquez ici pour taper du texte.</w:t>
          </w:r>
        </w:sdtContent>
      </w:sdt>
    </w:p>
    <w:sectPr w:rsidR="007727E7" w:rsidRPr="003D0C23" w:rsidSect="00681C7E">
      <w:headerReference w:type="default" r:id="rId14"/>
      <w:footerReference w:type="default" r:id="rId15"/>
      <w:pgSz w:w="12240" w:h="15840" w:code="119"/>
      <w:pgMar w:top="1440" w:right="1080" w:bottom="1440" w:left="108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8D" w:rsidRDefault="00EE1D8D" w:rsidP="00D773F5">
      <w:r>
        <w:separator/>
      </w:r>
    </w:p>
  </w:endnote>
  <w:endnote w:type="continuationSeparator" w:id="0">
    <w:p w:rsidR="00EE1D8D" w:rsidRDefault="00EE1D8D" w:rsidP="00D7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1E" w:rsidRPr="009170C4" w:rsidRDefault="00AE7F1E" w:rsidP="008D3DCD">
    <w:pPr>
      <w:pStyle w:val="Pieddepage"/>
      <w:tabs>
        <w:tab w:val="clear" w:pos="8640"/>
        <w:tab w:val="right" w:pos="10080"/>
      </w:tabs>
      <w:rPr>
        <w:rFonts w:asciiTheme="majorHAnsi" w:hAnsiTheme="majorHAnsi"/>
        <w:color w:val="002060"/>
        <w:sz w:val="18"/>
        <w:szCs w:val="18"/>
      </w:rPr>
    </w:pPr>
    <w:r w:rsidRPr="009170C4">
      <w:rPr>
        <w:rFonts w:asciiTheme="majorHAnsi" w:hAnsiTheme="majorHAnsi"/>
        <w:color w:val="002060"/>
        <w:sz w:val="18"/>
        <w:szCs w:val="18"/>
      </w:rPr>
      <w:t>Procédures et règlements</w:t>
    </w:r>
    <w:r w:rsidR="003971F2">
      <w:rPr>
        <w:rFonts w:asciiTheme="majorHAnsi" w:hAnsiTheme="majorHAnsi"/>
        <w:color w:val="002060"/>
        <w:sz w:val="18"/>
        <w:szCs w:val="18"/>
      </w:rPr>
      <w:tab/>
    </w:r>
    <w:r w:rsidR="003971F2">
      <w:rPr>
        <w:rFonts w:asciiTheme="majorHAnsi" w:hAnsiTheme="majorHAnsi"/>
        <w:color w:val="002060"/>
        <w:sz w:val="18"/>
        <w:szCs w:val="18"/>
      </w:rPr>
      <w:tab/>
      <w:t xml:space="preserve">Version  </w:t>
    </w:r>
    <w:r w:rsidR="00C755A9">
      <w:rPr>
        <w:rFonts w:asciiTheme="majorHAnsi" w:hAnsiTheme="majorHAnsi"/>
        <w:color w:val="002060"/>
        <w:sz w:val="18"/>
        <w:szCs w:val="18"/>
      </w:rPr>
      <w:t>juillet 2023</w:t>
    </w:r>
  </w:p>
  <w:p w:rsidR="00AE7F1E" w:rsidRPr="009170C4" w:rsidRDefault="00F15A7D" w:rsidP="008D3DCD">
    <w:pPr>
      <w:pStyle w:val="Pieddepage"/>
      <w:tabs>
        <w:tab w:val="clear" w:pos="8640"/>
        <w:tab w:val="right" w:pos="10080"/>
      </w:tabs>
      <w:jc w:val="right"/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>Demande d’aide financière aux activités de rayonnement scientifique</w:t>
    </w:r>
    <w:r w:rsidR="00DE1825">
      <w:rPr>
        <w:rFonts w:asciiTheme="majorHAnsi" w:hAnsiTheme="majorHAnsi"/>
        <w:color w:val="002060"/>
        <w:sz w:val="18"/>
        <w:szCs w:val="18"/>
      </w:rPr>
      <w:tab/>
    </w:r>
    <w:sdt>
      <w:sdtPr>
        <w:rPr>
          <w:rFonts w:asciiTheme="majorHAnsi" w:hAnsiTheme="majorHAnsi"/>
          <w:color w:val="002060"/>
          <w:sz w:val="18"/>
          <w:szCs w:val="18"/>
        </w:rPr>
        <w:id w:val="-820016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color w:val="002060"/>
              <w:sz w:val="18"/>
              <w:szCs w:val="18"/>
            </w:rPr>
            <w:id w:val="721019744"/>
            <w:docPartObj>
              <w:docPartGallery w:val="Page Numbers (Top of Page)"/>
              <w:docPartUnique/>
            </w:docPartObj>
          </w:sdtPr>
          <w:sdtEndPr/>
          <w:sdtContent>
            <w:r w:rsidR="00DE1825"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Page </w:t>
            </w:r>
            <w:r w:rsidR="00DE1825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DE1825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PAGE</w:instrText>
            </w:r>
            <w:r w:rsidR="00DE1825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C755A9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3</w:t>
            </w:r>
            <w:r w:rsidR="00DE1825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  <w:r w:rsidR="00DE1825"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 sur </w:t>
            </w:r>
            <w:r w:rsidR="00DE1825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DE1825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NUMPAGES</w:instrText>
            </w:r>
            <w:r w:rsidR="00DE1825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C755A9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4</w:t>
            </w:r>
            <w:r w:rsidR="00DE1825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2D" w:rsidRPr="009170C4" w:rsidRDefault="0027582D" w:rsidP="008D3DCD">
    <w:pPr>
      <w:pStyle w:val="Pieddepage"/>
      <w:tabs>
        <w:tab w:val="clear" w:pos="8640"/>
        <w:tab w:val="right" w:pos="10080"/>
      </w:tabs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 xml:space="preserve">Formulaire </w:t>
    </w:r>
    <w:r w:rsidR="003971F2">
      <w:rPr>
        <w:rFonts w:asciiTheme="majorHAnsi" w:hAnsiTheme="majorHAnsi"/>
        <w:color w:val="002060"/>
        <w:sz w:val="18"/>
        <w:szCs w:val="18"/>
      </w:rPr>
      <w:tab/>
    </w:r>
    <w:r w:rsidR="003971F2">
      <w:rPr>
        <w:rFonts w:asciiTheme="majorHAnsi" w:hAnsiTheme="majorHAnsi"/>
        <w:color w:val="002060"/>
        <w:sz w:val="18"/>
        <w:szCs w:val="18"/>
      </w:rPr>
      <w:tab/>
      <w:t xml:space="preserve">Version  </w:t>
    </w:r>
    <w:r w:rsidR="00C755A9">
      <w:rPr>
        <w:rFonts w:asciiTheme="majorHAnsi" w:hAnsiTheme="majorHAnsi"/>
        <w:color w:val="002060"/>
        <w:sz w:val="18"/>
        <w:szCs w:val="18"/>
      </w:rPr>
      <w:t>juillet 2023</w:t>
    </w:r>
  </w:p>
  <w:p w:rsidR="0027582D" w:rsidRPr="009170C4" w:rsidRDefault="006F0E14" w:rsidP="008D3DCD">
    <w:pPr>
      <w:pStyle w:val="Pieddepage"/>
      <w:tabs>
        <w:tab w:val="clear" w:pos="8640"/>
        <w:tab w:val="right" w:pos="10080"/>
      </w:tabs>
      <w:rPr>
        <w:rFonts w:asciiTheme="majorHAnsi" w:hAnsiTheme="majorHAnsi"/>
        <w:color w:val="002060"/>
        <w:sz w:val="18"/>
        <w:szCs w:val="18"/>
      </w:rPr>
    </w:pPr>
    <w:r>
      <w:rPr>
        <w:rFonts w:asciiTheme="majorHAnsi" w:hAnsiTheme="majorHAnsi"/>
        <w:color w:val="002060"/>
        <w:sz w:val="18"/>
        <w:szCs w:val="18"/>
      </w:rPr>
      <w:t>Demande d’aide financière aux activité</w:t>
    </w:r>
    <w:r w:rsidR="003C53A3">
      <w:rPr>
        <w:rFonts w:asciiTheme="majorHAnsi" w:hAnsiTheme="majorHAnsi"/>
        <w:color w:val="002060"/>
        <w:sz w:val="18"/>
        <w:szCs w:val="18"/>
      </w:rPr>
      <w:t>s</w:t>
    </w:r>
    <w:r>
      <w:rPr>
        <w:rFonts w:asciiTheme="majorHAnsi" w:hAnsiTheme="majorHAnsi"/>
        <w:color w:val="002060"/>
        <w:sz w:val="18"/>
        <w:szCs w:val="18"/>
      </w:rPr>
      <w:t xml:space="preserve"> de rayonnement scientifique</w:t>
    </w:r>
    <w:r w:rsidR="00DE1825">
      <w:rPr>
        <w:rFonts w:asciiTheme="majorHAnsi" w:hAnsiTheme="majorHAnsi"/>
        <w:color w:val="002060"/>
        <w:sz w:val="18"/>
        <w:szCs w:val="18"/>
      </w:rPr>
      <w:tab/>
    </w:r>
    <w:sdt>
      <w:sdtPr>
        <w:rPr>
          <w:rFonts w:asciiTheme="majorHAnsi" w:hAnsiTheme="majorHAnsi"/>
          <w:color w:val="002060"/>
          <w:sz w:val="18"/>
          <w:szCs w:val="18"/>
        </w:rPr>
        <w:id w:val="14319362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/>
              <w:color w:val="002060"/>
              <w:sz w:val="18"/>
              <w:szCs w:val="18"/>
            </w:rPr>
            <w:id w:val="421913536"/>
            <w:docPartObj>
              <w:docPartGallery w:val="Page Numbers (Top of Page)"/>
              <w:docPartUnique/>
            </w:docPartObj>
          </w:sdtPr>
          <w:sdtEndPr/>
          <w:sdtContent>
            <w:r w:rsidR="0027582D"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Page </w:t>
            </w:r>
            <w:r w:rsidR="0027582D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27582D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PAGE</w:instrText>
            </w:r>
            <w:r w:rsidR="0027582D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C755A9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4</w:t>
            </w:r>
            <w:r w:rsidR="0027582D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  <w:r w:rsidR="0027582D" w:rsidRPr="009170C4">
              <w:rPr>
                <w:rFonts w:asciiTheme="majorHAnsi" w:hAnsiTheme="majorHAnsi"/>
                <w:color w:val="002060"/>
                <w:sz w:val="18"/>
                <w:szCs w:val="18"/>
                <w:lang w:val="fr-FR"/>
              </w:rPr>
              <w:t xml:space="preserve"> sur </w:t>
            </w:r>
            <w:r w:rsidR="0027582D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begin"/>
            </w:r>
            <w:r w:rsidR="0027582D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instrText>NUMPAGES</w:instrText>
            </w:r>
            <w:r w:rsidR="0027582D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separate"/>
            </w:r>
            <w:r w:rsidR="00C755A9">
              <w:rPr>
                <w:rFonts w:asciiTheme="majorHAnsi" w:hAnsiTheme="majorHAnsi"/>
                <w:b/>
                <w:bCs/>
                <w:noProof/>
                <w:color w:val="002060"/>
                <w:sz w:val="18"/>
                <w:szCs w:val="18"/>
              </w:rPr>
              <w:t>4</w:t>
            </w:r>
            <w:r w:rsidR="0027582D" w:rsidRPr="009170C4">
              <w:rPr>
                <w:rFonts w:asciiTheme="majorHAnsi" w:hAnsiTheme="majorHAnsi"/>
                <w:b/>
                <w:bCs/>
                <w:color w:val="00206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8D" w:rsidRDefault="00EE1D8D" w:rsidP="00D773F5">
      <w:r>
        <w:separator/>
      </w:r>
    </w:p>
  </w:footnote>
  <w:footnote w:type="continuationSeparator" w:id="0">
    <w:p w:rsidR="00EE1D8D" w:rsidRDefault="00EE1D8D" w:rsidP="00D7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1E" w:rsidRPr="00795BA5" w:rsidRDefault="00AE7F1E" w:rsidP="00C11A40">
    <w:pPr>
      <w:pStyle w:val="En-tte"/>
      <w:pBdr>
        <w:bottom w:val="single" w:sz="12" w:space="1" w:color="auto"/>
      </w:pBdr>
      <w:spacing w:after="24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FCC257" wp14:editId="22B86FE1">
              <wp:simplePos x="0" y="0"/>
              <wp:positionH relativeFrom="column">
                <wp:posOffset>3479165</wp:posOffset>
              </wp:positionH>
              <wp:positionV relativeFrom="paragraph">
                <wp:posOffset>26366</wp:posOffset>
              </wp:positionV>
              <wp:extent cx="2914650" cy="79057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90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874" w:rsidRDefault="002B2874" w:rsidP="00DE7E7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PROCÉDURES ET RÈGLEMENTS</w:t>
                          </w:r>
                        </w:p>
                        <w:p w:rsidR="002B2874" w:rsidRPr="002F4461" w:rsidRDefault="00F15A7D" w:rsidP="003971F2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Demande d’a</w:t>
                          </w:r>
                          <w:r w:rsidR="00D31247"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ide financière aux activités de rayonnement scientifique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3.95pt;margin-top:2.1pt;width:229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" fillcolor="#d8d8d8" stroked="f" strokeweight=".5pt">
              <v:textbox>
                <w:txbxContent>
                  <w:p w:rsidR="002B2874" w:rsidRDefault="002B2874" w:rsidP="00DE7E76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PROCÉDURES ET RÈGLEMENTS</w:t>
                    </w:r>
                  </w:p>
                  <w:p w:rsidR="002B2874" w:rsidRPr="002F4461" w:rsidRDefault="00F15A7D" w:rsidP="003971F2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Demande d’a</w:t>
                    </w:r>
                    <w:r w:rsidR="00D31247"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ide financière aux activités de rayonnement scientifique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18A8D046" wp14:editId="1F4AD67D">
          <wp:extent cx="2730913" cy="83444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13" cy="83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2D" w:rsidRPr="00795BA5" w:rsidRDefault="0027582D" w:rsidP="00681C7E">
    <w:pPr>
      <w:pStyle w:val="En-tte"/>
      <w:pBdr>
        <w:bottom w:val="single" w:sz="12" w:space="1" w:color="auto"/>
      </w:pBdr>
      <w:spacing w:after="240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BE50A" wp14:editId="2BFE7066">
              <wp:simplePos x="0" y="0"/>
              <wp:positionH relativeFrom="column">
                <wp:posOffset>3479165</wp:posOffset>
              </wp:positionH>
              <wp:positionV relativeFrom="paragraph">
                <wp:posOffset>26366</wp:posOffset>
              </wp:positionV>
              <wp:extent cx="2914650" cy="790575"/>
              <wp:effectExtent l="0" t="0" r="0" b="952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7905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C5D" w:rsidRDefault="0027582D" w:rsidP="00681C7E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 xml:space="preserve">FORMULAIRE </w:t>
                          </w:r>
                        </w:p>
                        <w:p w:rsidR="002B2874" w:rsidRPr="002F4461" w:rsidRDefault="00E63C5D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002060"/>
                              <w:sz w:val="24"/>
                            </w:rPr>
                            <w:t>Demande d’aide financière aux activités de rayonnement scientifique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273.95pt;margin-top:2.1pt;width:229.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" fillcolor="#d8d8d8" stroked="f" strokeweight=".5pt">
              <v:textbox>
                <w:txbxContent>
                  <w:p w:rsidR="00E63C5D" w:rsidRDefault="0027582D" w:rsidP="00681C7E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 xml:space="preserve">FORMULAIRE </w:t>
                    </w:r>
                  </w:p>
                  <w:p w:rsidR="002B2874" w:rsidRPr="002F4461" w:rsidRDefault="00E63C5D">
                    <w:pPr>
                      <w:jc w:val="center"/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002060"/>
                        <w:sz w:val="24"/>
                      </w:rPr>
                      <w:t>Demande d’aide financière aux activités de rayonnement scientifique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5B2AC2A2" wp14:editId="1279A8EE">
          <wp:extent cx="2730913" cy="834444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13" cy="83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858"/>
    <w:multiLevelType w:val="singleLevel"/>
    <w:tmpl w:val="335E170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">
    <w:nsid w:val="0ED4129C"/>
    <w:multiLevelType w:val="hybridMultilevel"/>
    <w:tmpl w:val="33FE21F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104B1"/>
    <w:multiLevelType w:val="hybridMultilevel"/>
    <w:tmpl w:val="7332A96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8B2ABB"/>
    <w:multiLevelType w:val="hybridMultilevel"/>
    <w:tmpl w:val="0D887044"/>
    <w:lvl w:ilvl="0" w:tplc="10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8065F4"/>
    <w:multiLevelType w:val="hybridMultilevel"/>
    <w:tmpl w:val="21C299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01DF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035436D"/>
    <w:multiLevelType w:val="hybridMultilevel"/>
    <w:tmpl w:val="E25C7F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321CE"/>
    <w:multiLevelType w:val="hybridMultilevel"/>
    <w:tmpl w:val="15E43FC4"/>
    <w:lvl w:ilvl="0" w:tplc="0C0C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6E977C8"/>
    <w:multiLevelType w:val="hybridMultilevel"/>
    <w:tmpl w:val="06BA60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5E7534"/>
    <w:multiLevelType w:val="hybridMultilevel"/>
    <w:tmpl w:val="163660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02720E"/>
    <w:multiLevelType w:val="hybridMultilevel"/>
    <w:tmpl w:val="DC80DBB2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92959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342B44"/>
    <w:multiLevelType w:val="hybridMultilevel"/>
    <w:tmpl w:val="377A9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24D0E"/>
    <w:multiLevelType w:val="singleLevel"/>
    <w:tmpl w:val="D326D7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4">
    <w:nsid w:val="2F5D3079"/>
    <w:multiLevelType w:val="hybridMultilevel"/>
    <w:tmpl w:val="93C6AFD0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0B5EF9"/>
    <w:multiLevelType w:val="hybridMultilevel"/>
    <w:tmpl w:val="9C828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71C9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A90F66"/>
    <w:multiLevelType w:val="hybridMultilevel"/>
    <w:tmpl w:val="4D24B1F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C66981"/>
    <w:multiLevelType w:val="hybridMultilevel"/>
    <w:tmpl w:val="A580A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23D7F"/>
    <w:multiLevelType w:val="hybridMultilevel"/>
    <w:tmpl w:val="AC769BE2"/>
    <w:lvl w:ilvl="0" w:tplc="EAA2ED20">
      <w:numFmt w:val="bullet"/>
      <w:lvlText w:val="•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B560FF"/>
    <w:multiLevelType w:val="hybridMultilevel"/>
    <w:tmpl w:val="05A0374E"/>
    <w:lvl w:ilvl="0" w:tplc="14186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544A8"/>
    <w:multiLevelType w:val="singleLevel"/>
    <w:tmpl w:val="5628CEE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2">
    <w:nsid w:val="58544D17"/>
    <w:multiLevelType w:val="hybridMultilevel"/>
    <w:tmpl w:val="806AF3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2F1BE7"/>
    <w:multiLevelType w:val="hybridMultilevel"/>
    <w:tmpl w:val="9A788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C0D88"/>
    <w:multiLevelType w:val="hybridMultilevel"/>
    <w:tmpl w:val="7E12F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058E1"/>
    <w:multiLevelType w:val="hybridMultilevel"/>
    <w:tmpl w:val="F46A0A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171F6"/>
    <w:multiLevelType w:val="hybridMultilevel"/>
    <w:tmpl w:val="7FFC68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373C8"/>
    <w:multiLevelType w:val="hybridMultilevel"/>
    <w:tmpl w:val="14D464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3D18F5"/>
    <w:multiLevelType w:val="hybridMultilevel"/>
    <w:tmpl w:val="6658CE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C97FB3"/>
    <w:multiLevelType w:val="hybridMultilevel"/>
    <w:tmpl w:val="8E26C4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73830"/>
    <w:multiLevelType w:val="singleLevel"/>
    <w:tmpl w:val="40CA15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BA532A9"/>
    <w:multiLevelType w:val="hybridMultilevel"/>
    <w:tmpl w:val="7A582120"/>
    <w:lvl w:ilvl="0" w:tplc="23DE5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F64C88"/>
    <w:multiLevelType w:val="hybridMultilevel"/>
    <w:tmpl w:val="7CA4334E"/>
    <w:lvl w:ilvl="0" w:tplc="0C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0"/>
  </w:num>
  <w:num w:numId="5">
    <w:abstractNumId w:val="21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10"/>
  </w:num>
  <w:num w:numId="11">
    <w:abstractNumId w:val="22"/>
  </w:num>
  <w:num w:numId="12">
    <w:abstractNumId w:val="31"/>
  </w:num>
  <w:num w:numId="13">
    <w:abstractNumId w:val="14"/>
  </w:num>
  <w:num w:numId="14">
    <w:abstractNumId w:val="3"/>
  </w:num>
  <w:num w:numId="15">
    <w:abstractNumId w:val="17"/>
  </w:num>
  <w:num w:numId="16">
    <w:abstractNumId w:val="26"/>
  </w:num>
  <w:num w:numId="17">
    <w:abstractNumId w:val="24"/>
  </w:num>
  <w:num w:numId="18">
    <w:abstractNumId w:val="23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28"/>
  </w:num>
  <w:num w:numId="24">
    <w:abstractNumId w:val="8"/>
  </w:num>
  <w:num w:numId="25">
    <w:abstractNumId w:val="27"/>
  </w:num>
  <w:num w:numId="26">
    <w:abstractNumId w:val="9"/>
  </w:num>
  <w:num w:numId="27">
    <w:abstractNumId w:val="20"/>
  </w:num>
  <w:num w:numId="28">
    <w:abstractNumId w:val="6"/>
  </w:num>
  <w:num w:numId="29">
    <w:abstractNumId w:val="12"/>
  </w:num>
  <w:num w:numId="30">
    <w:abstractNumId w:val="7"/>
  </w:num>
  <w:num w:numId="31">
    <w:abstractNumId w:val="29"/>
  </w:num>
  <w:num w:numId="32">
    <w:abstractNumId w:val="19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B1"/>
    <w:rsid w:val="00002CCD"/>
    <w:rsid w:val="00006BF4"/>
    <w:rsid w:val="00010A1A"/>
    <w:rsid w:val="000111E0"/>
    <w:rsid w:val="00030C16"/>
    <w:rsid w:val="00051787"/>
    <w:rsid w:val="00055A47"/>
    <w:rsid w:val="0007043A"/>
    <w:rsid w:val="00072A17"/>
    <w:rsid w:val="00076A74"/>
    <w:rsid w:val="00083708"/>
    <w:rsid w:val="00093404"/>
    <w:rsid w:val="000A1766"/>
    <w:rsid w:val="000A2F0C"/>
    <w:rsid w:val="000B3F45"/>
    <w:rsid w:val="000B7B8B"/>
    <w:rsid w:val="000C1564"/>
    <w:rsid w:val="000C4CE9"/>
    <w:rsid w:val="000C53F2"/>
    <w:rsid w:val="000C6A23"/>
    <w:rsid w:val="000E2E77"/>
    <w:rsid w:val="000F2D14"/>
    <w:rsid w:val="000F35B1"/>
    <w:rsid w:val="0010230D"/>
    <w:rsid w:val="001042B8"/>
    <w:rsid w:val="00110335"/>
    <w:rsid w:val="00114A90"/>
    <w:rsid w:val="00120040"/>
    <w:rsid w:val="00127F10"/>
    <w:rsid w:val="0013191B"/>
    <w:rsid w:val="00136D56"/>
    <w:rsid w:val="00140603"/>
    <w:rsid w:val="0014326A"/>
    <w:rsid w:val="00147447"/>
    <w:rsid w:val="0015328C"/>
    <w:rsid w:val="00154034"/>
    <w:rsid w:val="001651B4"/>
    <w:rsid w:val="0016728B"/>
    <w:rsid w:val="001718F7"/>
    <w:rsid w:val="001724A1"/>
    <w:rsid w:val="001749D3"/>
    <w:rsid w:val="00175976"/>
    <w:rsid w:val="0018596F"/>
    <w:rsid w:val="00193744"/>
    <w:rsid w:val="001A08ED"/>
    <w:rsid w:val="001A3D7C"/>
    <w:rsid w:val="0020392C"/>
    <w:rsid w:val="002120CE"/>
    <w:rsid w:val="00212395"/>
    <w:rsid w:val="00221FFE"/>
    <w:rsid w:val="0022266E"/>
    <w:rsid w:val="0022673C"/>
    <w:rsid w:val="00240D57"/>
    <w:rsid w:val="002473C9"/>
    <w:rsid w:val="002608DB"/>
    <w:rsid w:val="0027582D"/>
    <w:rsid w:val="00281A4D"/>
    <w:rsid w:val="00292728"/>
    <w:rsid w:val="0029491F"/>
    <w:rsid w:val="002A26C3"/>
    <w:rsid w:val="002B141A"/>
    <w:rsid w:val="002B22A4"/>
    <w:rsid w:val="002B2874"/>
    <w:rsid w:val="002F002B"/>
    <w:rsid w:val="00301E8C"/>
    <w:rsid w:val="00317048"/>
    <w:rsid w:val="00320031"/>
    <w:rsid w:val="00327213"/>
    <w:rsid w:val="0033188C"/>
    <w:rsid w:val="003523DF"/>
    <w:rsid w:val="00354B9E"/>
    <w:rsid w:val="00355208"/>
    <w:rsid w:val="003832B1"/>
    <w:rsid w:val="003971F2"/>
    <w:rsid w:val="003A29DD"/>
    <w:rsid w:val="003B62D3"/>
    <w:rsid w:val="003C53A3"/>
    <w:rsid w:val="003D0C23"/>
    <w:rsid w:val="003D33CF"/>
    <w:rsid w:val="003E0729"/>
    <w:rsid w:val="003E287D"/>
    <w:rsid w:val="003E2EC5"/>
    <w:rsid w:val="00406E69"/>
    <w:rsid w:val="004127B8"/>
    <w:rsid w:val="00415EEF"/>
    <w:rsid w:val="00422976"/>
    <w:rsid w:val="00422EB2"/>
    <w:rsid w:val="00452046"/>
    <w:rsid w:val="00457995"/>
    <w:rsid w:val="00464987"/>
    <w:rsid w:val="004723C1"/>
    <w:rsid w:val="00477FD6"/>
    <w:rsid w:val="00491FB9"/>
    <w:rsid w:val="00496305"/>
    <w:rsid w:val="004A478E"/>
    <w:rsid w:val="004A780B"/>
    <w:rsid w:val="004B3240"/>
    <w:rsid w:val="004D5FE6"/>
    <w:rsid w:val="004E4EB6"/>
    <w:rsid w:val="004F468A"/>
    <w:rsid w:val="005017DD"/>
    <w:rsid w:val="00521C75"/>
    <w:rsid w:val="00531B6C"/>
    <w:rsid w:val="00540242"/>
    <w:rsid w:val="005539CB"/>
    <w:rsid w:val="005631E6"/>
    <w:rsid w:val="00563C9D"/>
    <w:rsid w:val="005704AC"/>
    <w:rsid w:val="00571682"/>
    <w:rsid w:val="00595602"/>
    <w:rsid w:val="005956E1"/>
    <w:rsid w:val="00595CDE"/>
    <w:rsid w:val="005A13D4"/>
    <w:rsid w:val="005B2AF3"/>
    <w:rsid w:val="005B3AA5"/>
    <w:rsid w:val="005B41AD"/>
    <w:rsid w:val="005C22C9"/>
    <w:rsid w:val="005C254A"/>
    <w:rsid w:val="005D3CF3"/>
    <w:rsid w:val="005D79F3"/>
    <w:rsid w:val="005E40FB"/>
    <w:rsid w:val="005F6801"/>
    <w:rsid w:val="005F725B"/>
    <w:rsid w:val="00602714"/>
    <w:rsid w:val="00607CB2"/>
    <w:rsid w:val="00614768"/>
    <w:rsid w:val="0062586E"/>
    <w:rsid w:val="006343CD"/>
    <w:rsid w:val="00655088"/>
    <w:rsid w:val="006618E1"/>
    <w:rsid w:val="00674119"/>
    <w:rsid w:val="00681C7E"/>
    <w:rsid w:val="0068482F"/>
    <w:rsid w:val="00686C69"/>
    <w:rsid w:val="0069186F"/>
    <w:rsid w:val="006964FF"/>
    <w:rsid w:val="006A0C81"/>
    <w:rsid w:val="006A7080"/>
    <w:rsid w:val="006A77A9"/>
    <w:rsid w:val="006C2F91"/>
    <w:rsid w:val="006C4637"/>
    <w:rsid w:val="006E3F6E"/>
    <w:rsid w:val="006F0E14"/>
    <w:rsid w:val="006F131B"/>
    <w:rsid w:val="0070103D"/>
    <w:rsid w:val="00715775"/>
    <w:rsid w:val="007205EE"/>
    <w:rsid w:val="00723C8B"/>
    <w:rsid w:val="0072481A"/>
    <w:rsid w:val="0073185C"/>
    <w:rsid w:val="00735767"/>
    <w:rsid w:val="00736D69"/>
    <w:rsid w:val="00757514"/>
    <w:rsid w:val="00766A2F"/>
    <w:rsid w:val="007727E7"/>
    <w:rsid w:val="00774167"/>
    <w:rsid w:val="00776CF7"/>
    <w:rsid w:val="00793A22"/>
    <w:rsid w:val="00795BA5"/>
    <w:rsid w:val="007C0047"/>
    <w:rsid w:val="007D409B"/>
    <w:rsid w:val="007D53D9"/>
    <w:rsid w:val="007D589E"/>
    <w:rsid w:val="007D756D"/>
    <w:rsid w:val="007E76D2"/>
    <w:rsid w:val="007F1E9D"/>
    <w:rsid w:val="007F3950"/>
    <w:rsid w:val="007F3B05"/>
    <w:rsid w:val="007F69DB"/>
    <w:rsid w:val="00805D1F"/>
    <w:rsid w:val="00824412"/>
    <w:rsid w:val="00826480"/>
    <w:rsid w:val="00826EEA"/>
    <w:rsid w:val="0083240C"/>
    <w:rsid w:val="00836FE3"/>
    <w:rsid w:val="00837BA5"/>
    <w:rsid w:val="00851DF4"/>
    <w:rsid w:val="00854AE1"/>
    <w:rsid w:val="00856982"/>
    <w:rsid w:val="008659D9"/>
    <w:rsid w:val="00873DD5"/>
    <w:rsid w:val="00886941"/>
    <w:rsid w:val="00892491"/>
    <w:rsid w:val="008A08DB"/>
    <w:rsid w:val="008A0E2B"/>
    <w:rsid w:val="008B6E84"/>
    <w:rsid w:val="008C09CB"/>
    <w:rsid w:val="008D3092"/>
    <w:rsid w:val="008D3DCD"/>
    <w:rsid w:val="008D4712"/>
    <w:rsid w:val="008E6CFA"/>
    <w:rsid w:val="008F1C98"/>
    <w:rsid w:val="00904079"/>
    <w:rsid w:val="009170C4"/>
    <w:rsid w:val="0092443E"/>
    <w:rsid w:val="00931F4F"/>
    <w:rsid w:val="00934FD2"/>
    <w:rsid w:val="0094702D"/>
    <w:rsid w:val="009666BF"/>
    <w:rsid w:val="00966FBD"/>
    <w:rsid w:val="00975206"/>
    <w:rsid w:val="0097553D"/>
    <w:rsid w:val="009801BE"/>
    <w:rsid w:val="00984F93"/>
    <w:rsid w:val="00990793"/>
    <w:rsid w:val="009A4DBB"/>
    <w:rsid w:val="009B4F49"/>
    <w:rsid w:val="009C1BED"/>
    <w:rsid w:val="009C5A7E"/>
    <w:rsid w:val="009D3C68"/>
    <w:rsid w:val="009D7618"/>
    <w:rsid w:val="009F73B3"/>
    <w:rsid w:val="00A019E6"/>
    <w:rsid w:val="00A05EA0"/>
    <w:rsid w:val="00A10D4C"/>
    <w:rsid w:val="00A1104A"/>
    <w:rsid w:val="00A311D6"/>
    <w:rsid w:val="00A34E62"/>
    <w:rsid w:val="00A42E25"/>
    <w:rsid w:val="00A438D7"/>
    <w:rsid w:val="00A51A64"/>
    <w:rsid w:val="00A546AA"/>
    <w:rsid w:val="00A55AC6"/>
    <w:rsid w:val="00A56852"/>
    <w:rsid w:val="00A64C85"/>
    <w:rsid w:val="00A658B5"/>
    <w:rsid w:val="00A73A29"/>
    <w:rsid w:val="00A839D6"/>
    <w:rsid w:val="00A954EC"/>
    <w:rsid w:val="00AB49E6"/>
    <w:rsid w:val="00AB7844"/>
    <w:rsid w:val="00AC6853"/>
    <w:rsid w:val="00AE265A"/>
    <w:rsid w:val="00AE351C"/>
    <w:rsid w:val="00AE3D14"/>
    <w:rsid w:val="00AE7F1E"/>
    <w:rsid w:val="00AF27A0"/>
    <w:rsid w:val="00AF359A"/>
    <w:rsid w:val="00AF7460"/>
    <w:rsid w:val="00B11DD5"/>
    <w:rsid w:val="00B21A25"/>
    <w:rsid w:val="00B21A48"/>
    <w:rsid w:val="00B226AA"/>
    <w:rsid w:val="00B377F4"/>
    <w:rsid w:val="00B44605"/>
    <w:rsid w:val="00B46B71"/>
    <w:rsid w:val="00B51A37"/>
    <w:rsid w:val="00B637D3"/>
    <w:rsid w:val="00B67258"/>
    <w:rsid w:val="00B843AB"/>
    <w:rsid w:val="00B85C83"/>
    <w:rsid w:val="00B95CD7"/>
    <w:rsid w:val="00BD6F9D"/>
    <w:rsid w:val="00BE75EF"/>
    <w:rsid w:val="00BF1894"/>
    <w:rsid w:val="00BF22BF"/>
    <w:rsid w:val="00BF58C5"/>
    <w:rsid w:val="00C11A40"/>
    <w:rsid w:val="00C320B0"/>
    <w:rsid w:val="00C41FFA"/>
    <w:rsid w:val="00C52144"/>
    <w:rsid w:val="00C65F49"/>
    <w:rsid w:val="00C70CD1"/>
    <w:rsid w:val="00C755A9"/>
    <w:rsid w:val="00C81305"/>
    <w:rsid w:val="00C858F5"/>
    <w:rsid w:val="00C92BD0"/>
    <w:rsid w:val="00C933AF"/>
    <w:rsid w:val="00C972BC"/>
    <w:rsid w:val="00CA6D12"/>
    <w:rsid w:val="00CB152B"/>
    <w:rsid w:val="00CB2FB3"/>
    <w:rsid w:val="00CC2499"/>
    <w:rsid w:val="00CC5923"/>
    <w:rsid w:val="00CE1B46"/>
    <w:rsid w:val="00CE3888"/>
    <w:rsid w:val="00CE4339"/>
    <w:rsid w:val="00CE4938"/>
    <w:rsid w:val="00CE62CD"/>
    <w:rsid w:val="00D07A1A"/>
    <w:rsid w:val="00D17C5A"/>
    <w:rsid w:val="00D23214"/>
    <w:rsid w:val="00D26514"/>
    <w:rsid w:val="00D26B84"/>
    <w:rsid w:val="00D307B5"/>
    <w:rsid w:val="00D31247"/>
    <w:rsid w:val="00D4555B"/>
    <w:rsid w:val="00D62A67"/>
    <w:rsid w:val="00D74A44"/>
    <w:rsid w:val="00D76D17"/>
    <w:rsid w:val="00D773F5"/>
    <w:rsid w:val="00D90E3D"/>
    <w:rsid w:val="00D91E2F"/>
    <w:rsid w:val="00D976DB"/>
    <w:rsid w:val="00DA5478"/>
    <w:rsid w:val="00DB3CEE"/>
    <w:rsid w:val="00DC6490"/>
    <w:rsid w:val="00DD4A31"/>
    <w:rsid w:val="00DD4E42"/>
    <w:rsid w:val="00DE1825"/>
    <w:rsid w:val="00DE5B18"/>
    <w:rsid w:val="00DE5D9B"/>
    <w:rsid w:val="00DE7E76"/>
    <w:rsid w:val="00E0499F"/>
    <w:rsid w:val="00E0579C"/>
    <w:rsid w:val="00E07609"/>
    <w:rsid w:val="00E40A1C"/>
    <w:rsid w:val="00E63C5D"/>
    <w:rsid w:val="00E72DC4"/>
    <w:rsid w:val="00E940C1"/>
    <w:rsid w:val="00E94ED5"/>
    <w:rsid w:val="00EA4BEB"/>
    <w:rsid w:val="00EB3592"/>
    <w:rsid w:val="00EC0379"/>
    <w:rsid w:val="00EC2596"/>
    <w:rsid w:val="00EC5E68"/>
    <w:rsid w:val="00ED0342"/>
    <w:rsid w:val="00ED2AD3"/>
    <w:rsid w:val="00ED3441"/>
    <w:rsid w:val="00ED35F3"/>
    <w:rsid w:val="00EE1D8D"/>
    <w:rsid w:val="00EE4628"/>
    <w:rsid w:val="00EE52C7"/>
    <w:rsid w:val="00EE580A"/>
    <w:rsid w:val="00EF02D5"/>
    <w:rsid w:val="00EF49C3"/>
    <w:rsid w:val="00F03E65"/>
    <w:rsid w:val="00F064BD"/>
    <w:rsid w:val="00F15A7D"/>
    <w:rsid w:val="00F17271"/>
    <w:rsid w:val="00F247DD"/>
    <w:rsid w:val="00F26BCA"/>
    <w:rsid w:val="00F40CED"/>
    <w:rsid w:val="00F42867"/>
    <w:rsid w:val="00F540B0"/>
    <w:rsid w:val="00F55D8D"/>
    <w:rsid w:val="00F570C4"/>
    <w:rsid w:val="00F631F0"/>
    <w:rsid w:val="00F64EF0"/>
    <w:rsid w:val="00F72596"/>
    <w:rsid w:val="00F96EB9"/>
    <w:rsid w:val="00FB4FC8"/>
    <w:rsid w:val="00FC7F47"/>
    <w:rsid w:val="00FD4DD0"/>
    <w:rsid w:val="00FE1C53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70C4"/>
    <w:pPr>
      <w:keepNext/>
      <w:outlineLvl w:val="0"/>
    </w:pPr>
    <w:rPr>
      <w:rFonts w:asciiTheme="minorHAnsi" w:hAnsiTheme="minorHAnsi"/>
      <w:b/>
      <w:bCs/>
      <w:caps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pos="3969"/>
      </w:tabs>
      <w:spacing w:before="60"/>
      <w:jc w:val="right"/>
      <w:outlineLvl w:val="5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0C4"/>
    <w:rPr>
      <w:rFonts w:asciiTheme="minorHAnsi" w:hAnsiTheme="minorHAnsi"/>
      <w:b/>
      <w:bCs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0240D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D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0D"/>
    <w:rPr>
      <w:sz w:val="0"/>
      <w:szCs w:val="0"/>
      <w:lang w:eastAsia="fr-FR"/>
    </w:rPr>
  </w:style>
  <w:style w:type="paragraph" w:styleId="Textebrut">
    <w:name w:val="Plain Text"/>
    <w:basedOn w:val="Normal"/>
    <w:link w:val="TextebrutCar"/>
    <w:uiPriority w:val="99"/>
    <w:rsid w:val="00DB3CEE"/>
    <w:rPr>
      <w:rFonts w:ascii="Courier New" w:hAnsi="Courier New" w:cs="Courier New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0240D"/>
    <w:rPr>
      <w:rFonts w:ascii="Courier New" w:hAnsi="Courier New" w:cs="Courier New"/>
      <w:lang w:eastAsia="fr-FR"/>
    </w:rPr>
  </w:style>
  <w:style w:type="character" w:styleId="Lienhypertextesuivivisit">
    <w:name w:val="FollowedHyperlink"/>
    <w:basedOn w:val="Policepardfaut"/>
    <w:rsid w:val="00C41FF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55D8D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8D"/>
    <w:rPr>
      <w:szCs w:val="20"/>
    </w:rPr>
  </w:style>
  <w:style w:type="character" w:customStyle="1" w:styleId="CommentaireCar">
    <w:name w:val="Commentaire Car"/>
    <w:basedOn w:val="Policepardfaut"/>
    <w:link w:val="Commentaire"/>
    <w:rsid w:val="00F55D8D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55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5D8D"/>
    <w:rPr>
      <w:rFonts w:ascii="Arial Narrow" w:hAnsi="Arial Narrow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F35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3F5"/>
    <w:rPr>
      <w:rFonts w:ascii="Arial Narrow" w:hAnsi="Arial Narrow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3F5"/>
    <w:rPr>
      <w:rFonts w:ascii="Arial Narrow" w:hAnsi="Arial Narrow"/>
      <w:szCs w:val="24"/>
      <w:lang w:eastAsia="fr-FR"/>
    </w:rPr>
  </w:style>
  <w:style w:type="paragraph" w:styleId="Corpsdetexte">
    <w:name w:val="Body Text"/>
    <w:basedOn w:val="Normal"/>
    <w:link w:val="CorpsdetexteCar"/>
    <w:rsid w:val="000C1564"/>
    <w:pPr>
      <w:spacing w:after="220" w:line="180" w:lineRule="atLeast"/>
      <w:ind w:left="835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0C1564"/>
    <w:rPr>
      <w:rFonts w:ascii="Arial" w:hAnsi="Arial"/>
      <w:spacing w:val="-5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570C4"/>
    <w:rPr>
      <w:color w:val="808080"/>
    </w:rPr>
  </w:style>
  <w:style w:type="table" w:styleId="Grilledutableau">
    <w:name w:val="Table Grid"/>
    <w:basedOn w:val="TableauNormal"/>
    <w:uiPriority w:val="59"/>
    <w:rsid w:val="001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1">
    <w:name w:val="Medium Shading 2 Accent 1"/>
    <w:basedOn w:val="TableauNormal"/>
    <w:uiPriority w:val="64"/>
    <w:rsid w:val="00F26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">
    <w:name w:val="Style1"/>
    <w:basedOn w:val="Policepardfaut"/>
    <w:uiPriority w:val="1"/>
    <w:rsid w:val="002120CE"/>
    <w:rPr>
      <w:rFonts w:ascii="Calibri" w:hAnsi="Calibri"/>
      <w:sz w:val="20"/>
    </w:rPr>
  </w:style>
  <w:style w:type="paragraph" w:styleId="Rvision">
    <w:name w:val="Revision"/>
    <w:hidden/>
    <w:uiPriority w:val="99"/>
    <w:semiHidden/>
    <w:rsid w:val="00ED2AD3"/>
    <w:rPr>
      <w:rFonts w:ascii="Arial Narrow" w:hAnsi="Arial Narrow"/>
      <w:szCs w:val="24"/>
      <w:lang w:eastAsia="fr-FR"/>
    </w:rPr>
  </w:style>
  <w:style w:type="character" w:customStyle="1" w:styleId="Style2">
    <w:name w:val="Style2"/>
    <w:basedOn w:val="Policepardfaut"/>
    <w:uiPriority w:val="1"/>
    <w:rsid w:val="00757514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70C4"/>
    <w:pPr>
      <w:keepNext/>
      <w:outlineLvl w:val="0"/>
    </w:pPr>
    <w:rPr>
      <w:rFonts w:asciiTheme="minorHAnsi" w:hAnsiTheme="minorHAnsi"/>
      <w:b/>
      <w:bCs/>
      <w:caps/>
      <w:sz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tabs>
        <w:tab w:val="left" w:pos="3969"/>
      </w:tabs>
      <w:spacing w:before="60"/>
      <w:jc w:val="right"/>
      <w:outlineLvl w:val="5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0C4"/>
    <w:rPr>
      <w:rFonts w:asciiTheme="minorHAnsi" w:hAnsiTheme="minorHAnsi"/>
      <w:b/>
      <w:bCs/>
      <w:cap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0240D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D7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0D"/>
    <w:rPr>
      <w:sz w:val="0"/>
      <w:szCs w:val="0"/>
      <w:lang w:eastAsia="fr-FR"/>
    </w:rPr>
  </w:style>
  <w:style w:type="paragraph" w:styleId="Textebrut">
    <w:name w:val="Plain Text"/>
    <w:basedOn w:val="Normal"/>
    <w:link w:val="TextebrutCar"/>
    <w:uiPriority w:val="99"/>
    <w:rsid w:val="00DB3CEE"/>
    <w:rPr>
      <w:rFonts w:ascii="Courier New" w:hAnsi="Courier New" w:cs="Courier New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0240D"/>
    <w:rPr>
      <w:rFonts w:ascii="Courier New" w:hAnsi="Courier New" w:cs="Courier New"/>
      <w:lang w:eastAsia="fr-FR"/>
    </w:rPr>
  </w:style>
  <w:style w:type="character" w:styleId="Lienhypertextesuivivisit">
    <w:name w:val="FollowedHyperlink"/>
    <w:basedOn w:val="Policepardfaut"/>
    <w:rsid w:val="00C41FF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55D8D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D8D"/>
    <w:rPr>
      <w:szCs w:val="20"/>
    </w:rPr>
  </w:style>
  <w:style w:type="character" w:customStyle="1" w:styleId="CommentaireCar">
    <w:name w:val="Commentaire Car"/>
    <w:basedOn w:val="Policepardfaut"/>
    <w:link w:val="Commentaire"/>
    <w:rsid w:val="00F55D8D"/>
    <w:rPr>
      <w:rFonts w:ascii="Arial Narrow" w:hAnsi="Arial Narrow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55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5D8D"/>
    <w:rPr>
      <w:rFonts w:ascii="Arial Narrow" w:hAnsi="Arial Narrow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AF35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3F5"/>
    <w:rPr>
      <w:rFonts w:ascii="Arial Narrow" w:hAnsi="Arial Narrow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773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3F5"/>
    <w:rPr>
      <w:rFonts w:ascii="Arial Narrow" w:hAnsi="Arial Narrow"/>
      <w:szCs w:val="24"/>
      <w:lang w:eastAsia="fr-FR"/>
    </w:rPr>
  </w:style>
  <w:style w:type="paragraph" w:styleId="Corpsdetexte">
    <w:name w:val="Body Text"/>
    <w:basedOn w:val="Normal"/>
    <w:link w:val="CorpsdetexteCar"/>
    <w:rsid w:val="000C1564"/>
    <w:pPr>
      <w:spacing w:after="220" w:line="180" w:lineRule="atLeast"/>
      <w:ind w:left="835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0C1564"/>
    <w:rPr>
      <w:rFonts w:ascii="Arial" w:hAnsi="Arial"/>
      <w:spacing w:val="-5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570C4"/>
    <w:rPr>
      <w:color w:val="808080"/>
    </w:rPr>
  </w:style>
  <w:style w:type="table" w:styleId="Grilledutableau">
    <w:name w:val="Table Grid"/>
    <w:basedOn w:val="TableauNormal"/>
    <w:uiPriority w:val="59"/>
    <w:rsid w:val="001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">
    <w:name w:val="Light List"/>
    <w:basedOn w:val="TableauNormal"/>
    <w:uiPriority w:val="61"/>
    <w:rsid w:val="00F26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2-Accent1">
    <w:name w:val="Medium Shading 2 Accent 1"/>
    <w:basedOn w:val="TableauNormal"/>
    <w:uiPriority w:val="64"/>
    <w:rsid w:val="00F26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">
    <w:name w:val="Style1"/>
    <w:basedOn w:val="Policepardfaut"/>
    <w:uiPriority w:val="1"/>
    <w:rsid w:val="002120CE"/>
    <w:rPr>
      <w:rFonts w:ascii="Calibri" w:hAnsi="Calibri"/>
      <w:sz w:val="20"/>
    </w:rPr>
  </w:style>
  <w:style w:type="paragraph" w:styleId="Rvision">
    <w:name w:val="Revision"/>
    <w:hidden/>
    <w:uiPriority w:val="99"/>
    <w:semiHidden/>
    <w:rsid w:val="00ED2AD3"/>
    <w:rPr>
      <w:rFonts w:ascii="Arial Narrow" w:hAnsi="Arial Narrow"/>
      <w:szCs w:val="24"/>
      <w:lang w:eastAsia="fr-FR"/>
    </w:rPr>
  </w:style>
  <w:style w:type="character" w:customStyle="1" w:styleId="Style2">
    <w:name w:val="Style2"/>
    <w:basedOn w:val="Policepardfaut"/>
    <w:uiPriority w:val="1"/>
    <w:rsid w:val="0075751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tabilitecrc.ciussse-chus@ssss.gouv.qc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irectioncrc.chus@ssss.gouv.q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.smartsheet.com/b/form/514ac949c02c4657846ee54b0f97eafb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renier\Local%20Settings\Temporary%20Internet%20Files\OLK2\pafi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54A0-F678-4EA7-93B3-673DA2CB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pafi_final.dot</Template>
  <TotalTime>1</TotalTime>
  <Pages>4</Pages>
  <Words>894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RÈGLEMENTS</vt:lpstr>
    </vt:vector>
  </TitlesOfParts>
  <Company>CRC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RÈGLEMENTS</dc:title>
  <dc:creator>agrenier</dc:creator>
  <cp:lastModifiedBy>Helene Ladouceur</cp:lastModifiedBy>
  <cp:revision>2</cp:revision>
  <cp:lastPrinted>2020-08-10T15:21:00Z</cp:lastPrinted>
  <dcterms:created xsi:type="dcterms:W3CDTF">2023-07-25T19:17:00Z</dcterms:created>
  <dcterms:modified xsi:type="dcterms:W3CDTF">2023-07-25T19:17:00Z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